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E67CB" w14:textId="78201180" w:rsidR="00135FB5" w:rsidRPr="00135FB5" w:rsidRDefault="00135FB5" w:rsidP="00135FB5">
      <w:r>
        <w:t>Template Press Release – World Atopic Eczema Day 2023</w:t>
      </w:r>
    </w:p>
    <w:p w14:paraId="61CFF077" w14:textId="5BBC03C0" w:rsidR="00135FB5" w:rsidRPr="00135FB5" w:rsidRDefault="00904A44" w:rsidP="00135FB5">
      <w:r w:rsidRPr="00904A44">
        <w:rPr>
          <w:rStyle w:val="normaltextrun"/>
          <w:rFonts w:ascii="Calibri" w:hAnsi="Calibri" w:cs="Calibri"/>
          <w:b/>
          <w:bCs/>
          <w:color w:val="000000"/>
          <w:shd w:val="clear" w:color="auto" w:fill="FFFFFF"/>
          <w:lang w:val="en-CA"/>
        </w:rPr>
        <w:t>World Atopic Eczema Day</w:t>
      </w:r>
      <w:r>
        <w:rPr>
          <w:rStyle w:val="normaltextrun"/>
          <w:rFonts w:ascii="Calibri" w:hAnsi="Calibri" w:cs="Calibri"/>
          <w:b/>
          <w:bCs/>
          <w:color w:val="000000"/>
          <w:shd w:val="clear" w:color="auto" w:fill="FFFFFF"/>
          <w:lang w:val="en-CA"/>
        </w:rPr>
        <w:t xml:space="preserve"> 2023</w:t>
      </w:r>
      <w:r w:rsidR="003E0A30">
        <w:rPr>
          <w:rStyle w:val="normaltextrun"/>
          <w:rFonts w:ascii="Calibri" w:hAnsi="Calibri" w:cs="Calibri"/>
          <w:b/>
          <w:bCs/>
          <w:color w:val="000000"/>
          <w:shd w:val="clear" w:color="auto" w:fill="FFFFFF"/>
          <w:lang w:val="en-CA"/>
        </w:rPr>
        <w:t xml:space="preserve">: </w:t>
      </w:r>
      <w:r w:rsidR="003E0A30" w:rsidRPr="003E0A30">
        <w:rPr>
          <w:rStyle w:val="normaltextrun"/>
          <w:rFonts w:ascii="Calibri" w:hAnsi="Calibri" w:cs="Calibri"/>
          <w:b/>
          <w:bCs/>
          <w:color w:val="000000"/>
          <w:shd w:val="clear" w:color="auto" w:fill="FFFFFF"/>
          <w:lang w:val="en-CA"/>
        </w:rPr>
        <w:t>#ifyouonlyknew the burdens on children</w:t>
      </w:r>
      <w:r w:rsidR="00131127">
        <w:rPr>
          <w:rStyle w:val="normaltextrun"/>
          <w:rFonts w:ascii="Calibri" w:hAnsi="Calibri" w:cs="Calibri"/>
          <w:b/>
          <w:bCs/>
          <w:color w:val="000000"/>
          <w:shd w:val="clear" w:color="auto" w:fill="FFFFFF"/>
          <w:lang w:val="en-CA"/>
        </w:rPr>
        <w:t xml:space="preserve"> and youth</w:t>
      </w:r>
      <w:r w:rsidR="003E0A30" w:rsidRPr="003E0A30">
        <w:rPr>
          <w:rStyle w:val="normaltextrun"/>
          <w:rFonts w:ascii="Calibri" w:hAnsi="Calibri" w:cs="Calibri"/>
          <w:b/>
          <w:bCs/>
          <w:color w:val="000000"/>
          <w:shd w:val="clear" w:color="auto" w:fill="FFFFFF"/>
          <w:lang w:val="en-CA"/>
        </w:rPr>
        <w:t xml:space="preserve"> living with AE</w:t>
      </w:r>
      <w:r>
        <w:rPr>
          <w:rStyle w:val="normaltextrun"/>
          <w:rFonts w:ascii="Calibri" w:hAnsi="Calibri" w:cs="Calibri"/>
          <w:b/>
          <w:bCs/>
          <w:color w:val="000000"/>
          <w:shd w:val="clear" w:color="auto" w:fill="FFFFFF"/>
        </w:rPr>
        <w:t xml:space="preserve"> </w:t>
      </w:r>
      <w:r w:rsidR="003E0A30">
        <w:rPr>
          <w:rStyle w:val="normaltextrun"/>
          <w:rFonts w:ascii="Calibri" w:hAnsi="Calibri" w:cs="Calibri"/>
          <w:b/>
          <w:bCs/>
          <w:color w:val="000000"/>
          <w:shd w:val="clear" w:color="auto" w:fill="FFFFFF"/>
        </w:rPr>
        <w:br/>
      </w:r>
      <w:r w:rsidRPr="00A94190">
        <w:rPr>
          <w:rStyle w:val="normaltextrun"/>
          <w:rFonts w:ascii="Calibri" w:hAnsi="Calibri" w:cs="Calibri"/>
          <w:i/>
          <w:iCs/>
          <w:color w:val="000000"/>
          <w:shd w:val="clear" w:color="auto" w:fill="FFFFFF"/>
          <w:lang w:val="en-CA"/>
        </w:rPr>
        <w:t>P</w:t>
      </w:r>
      <w:r w:rsidR="00135FB5" w:rsidRPr="00A94190">
        <w:rPr>
          <w:rStyle w:val="normaltextrun"/>
          <w:rFonts w:ascii="Calibri" w:hAnsi="Calibri" w:cs="Calibri"/>
          <w:i/>
          <w:iCs/>
          <w:color w:val="000000"/>
          <w:shd w:val="clear" w:color="auto" w:fill="FFFFFF"/>
          <w:lang w:val="en-CA"/>
        </w:rPr>
        <w:t xml:space="preserve">atient communities join forces </w:t>
      </w:r>
      <w:r w:rsidR="00766F74">
        <w:rPr>
          <w:rStyle w:val="normaltextrun"/>
          <w:rFonts w:ascii="Calibri" w:hAnsi="Calibri" w:cs="Calibri"/>
          <w:i/>
          <w:iCs/>
          <w:color w:val="000000"/>
          <w:shd w:val="clear" w:color="auto" w:fill="FFFFFF"/>
          <w:lang w:val="en-CA"/>
        </w:rPr>
        <w:t>to empower</w:t>
      </w:r>
      <w:r w:rsidR="00135FB5" w:rsidRPr="00A94190">
        <w:rPr>
          <w:rStyle w:val="normaltextrun"/>
          <w:rFonts w:ascii="Calibri" w:hAnsi="Calibri" w:cs="Calibri"/>
          <w:i/>
          <w:iCs/>
          <w:color w:val="000000"/>
          <w:shd w:val="clear" w:color="auto" w:fill="FFFFFF"/>
          <w:lang w:val="en-CA"/>
        </w:rPr>
        <w:t xml:space="preserve"> their youngest members</w:t>
      </w:r>
      <w:r w:rsidRPr="00A94190">
        <w:rPr>
          <w:rStyle w:val="normaltextrun"/>
          <w:rFonts w:ascii="Calibri" w:hAnsi="Calibri" w:cs="Calibri"/>
          <w:i/>
          <w:iCs/>
          <w:color w:val="000000"/>
          <w:shd w:val="clear" w:color="auto" w:fill="FFFFFF"/>
          <w:lang w:val="en-CA"/>
        </w:rPr>
        <w:t xml:space="preserve"> </w:t>
      </w:r>
      <w:r w:rsidR="00766F74">
        <w:rPr>
          <w:rStyle w:val="normaltextrun"/>
          <w:rFonts w:ascii="Calibri" w:hAnsi="Calibri" w:cs="Calibri"/>
          <w:i/>
          <w:iCs/>
          <w:color w:val="000000"/>
          <w:shd w:val="clear" w:color="auto" w:fill="FFFFFF"/>
          <w:lang w:val="en-CA"/>
        </w:rPr>
        <w:t>and their carers</w:t>
      </w:r>
      <w:r w:rsidRPr="00A94190">
        <w:rPr>
          <w:rStyle w:val="normaltextrun"/>
          <w:rFonts w:ascii="Calibri" w:hAnsi="Calibri" w:cs="Calibri"/>
          <w:i/>
          <w:iCs/>
          <w:color w:val="000000"/>
          <w:shd w:val="clear" w:color="auto" w:fill="FFFFFF"/>
          <w:lang w:val="en-CA"/>
        </w:rPr>
        <w:t xml:space="preserve"> </w:t>
      </w:r>
    </w:p>
    <w:p w14:paraId="149C518D" w14:textId="1AD15B42" w:rsidR="003E50BA" w:rsidRPr="00A94190" w:rsidRDefault="3D2D341B" w:rsidP="531F07CC">
      <w:pPr>
        <w:rPr>
          <w:rStyle w:val="normaltextrun"/>
          <w:rFonts w:ascii="Calibri" w:hAnsi="Calibri" w:cs="Calibri"/>
          <w:color w:val="000000"/>
        </w:rPr>
      </w:pPr>
      <w:r>
        <w:t xml:space="preserve">On September 14th, World Atopic Eczema Day, </w:t>
      </w:r>
      <w:r w:rsidR="0D746D75">
        <w:t>patient</w:t>
      </w:r>
      <w:r>
        <w:t xml:space="preserve"> communities across the globe join forces to raise awareness on </w:t>
      </w:r>
      <w:r>
        <w:rPr>
          <w:rStyle w:val="normaltextrun"/>
          <w:rFonts w:ascii="Calibri" w:hAnsi="Calibri" w:cs="Calibri"/>
          <w:color w:val="000000"/>
          <w:shd w:val="clear" w:color="auto" w:fill="FFFFFF"/>
          <w:lang w:val="en-CA"/>
        </w:rPr>
        <w:t xml:space="preserve">the </w:t>
      </w:r>
      <w:r>
        <w:rPr>
          <w:rStyle w:val="normaltextrun"/>
          <w:rFonts w:ascii="Calibri" w:hAnsi="Calibri" w:cs="Calibri"/>
          <w:b/>
          <w:bCs/>
          <w:color w:val="000000"/>
          <w:shd w:val="clear" w:color="auto" w:fill="FFFFFF"/>
          <w:lang w:val="en-CA"/>
        </w:rPr>
        <w:t>psychosocial burden of children and youth</w:t>
      </w:r>
      <w:r>
        <w:rPr>
          <w:rStyle w:val="normaltextrun"/>
          <w:rFonts w:ascii="Calibri" w:hAnsi="Calibri" w:cs="Calibri"/>
          <w:color w:val="000000"/>
          <w:shd w:val="clear" w:color="auto" w:fill="FFFFFF"/>
          <w:lang w:val="en-CA"/>
        </w:rPr>
        <w:t xml:space="preserve"> living with Atopic Eczema.</w:t>
      </w:r>
      <w:r w:rsidR="09CE18D0">
        <w:rPr>
          <w:rStyle w:val="normaltextrun"/>
          <w:rFonts w:ascii="Calibri" w:hAnsi="Calibri" w:cs="Calibri"/>
          <w:color w:val="000000"/>
          <w:shd w:val="clear" w:color="auto" w:fill="FFFFFF"/>
          <w:lang w:val="en-CA"/>
        </w:rPr>
        <w:t xml:space="preserve"> </w:t>
      </w:r>
      <w:r w:rsidR="7F17FB7A" w:rsidRPr="00763243">
        <w:rPr>
          <w:rStyle w:val="normaltextrun"/>
          <w:rFonts w:ascii="Calibri" w:hAnsi="Calibri" w:cs="Calibri"/>
          <w:color w:val="000000"/>
        </w:rPr>
        <w:t xml:space="preserve">Atopic eczema (also known as atopic dermatitis (AD)) is one of the most prevalent skin diseases in the world. </w:t>
      </w:r>
      <w:r w:rsidR="2862EDAE" w:rsidRPr="23B781DF">
        <w:rPr>
          <w:rStyle w:val="normaltextrun"/>
          <w:rFonts w:ascii="Calibri" w:hAnsi="Calibri" w:cs="Calibri"/>
          <w:color w:val="000000" w:themeColor="text1"/>
        </w:rPr>
        <w:t>It is a non-communicable and chronic skin disease that usually develops during childhood.</w:t>
      </w:r>
      <w:r w:rsidR="1DBACC44" w:rsidRPr="23B781DF">
        <w:rPr>
          <w:rStyle w:val="normaltextrun"/>
          <w:rFonts w:ascii="Calibri" w:hAnsi="Calibri" w:cs="Calibri"/>
          <w:color w:val="000000" w:themeColor="text1"/>
        </w:rPr>
        <w:t xml:space="preserve"> It </w:t>
      </w:r>
      <w:r w:rsidR="7F17FB7A" w:rsidRPr="00763243">
        <w:rPr>
          <w:rStyle w:val="normaltextrun"/>
          <w:rFonts w:ascii="Calibri" w:hAnsi="Calibri" w:cs="Calibri"/>
          <w:color w:val="000000"/>
        </w:rPr>
        <w:t xml:space="preserve">affects </w:t>
      </w:r>
      <w:r w:rsidR="684E1BEC" w:rsidRPr="00763243">
        <w:rPr>
          <w:rStyle w:val="normaltextrun"/>
          <w:rFonts w:ascii="Calibri" w:hAnsi="Calibri" w:cs="Calibri"/>
          <w:color w:val="000000"/>
        </w:rPr>
        <w:t>body and</w:t>
      </w:r>
      <w:r w:rsidR="7F17FB7A" w:rsidRPr="00763243">
        <w:rPr>
          <w:rStyle w:val="normaltextrun"/>
          <w:rFonts w:ascii="Calibri" w:hAnsi="Calibri" w:cs="Calibri"/>
          <w:color w:val="000000"/>
        </w:rPr>
        <w:t xml:space="preserve"> </w:t>
      </w:r>
      <w:r w:rsidR="34F47D13" w:rsidRPr="00763243">
        <w:rPr>
          <w:rStyle w:val="normaltextrun"/>
          <w:rFonts w:ascii="Calibri" w:hAnsi="Calibri" w:cs="Calibri"/>
          <w:color w:val="000000"/>
        </w:rPr>
        <w:t>mind of</w:t>
      </w:r>
      <w:r w:rsidR="7F17FB7A" w:rsidRPr="00763243">
        <w:rPr>
          <w:rStyle w:val="normaltextrun"/>
          <w:rFonts w:ascii="Calibri" w:hAnsi="Calibri" w:cs="Calibri"/>
          <w:color w:val="000000"/>
        </w:rPr>
        <w:t xml:space="preserve"> over 230 million people worldwide</w:t>
      </w:r>
      <w:r w:rsidR="7F177C0A" w:rsidRPr="00763243">
        <w:rPr>
          <w:rStyle w:val="normaltextrun"/>
          <w:rFonts w:ascii="Calibri" w:hAnsi="Calibri" w:cs="Calibri"/>
          <w:color w:val="000000"/>
        </w:rPr>
        <w:t>,</w:t>
      </w:r>
      <w:r w:rsidR="7F17FB7A" w:rsidRPr="00763243">
        <w:rPr>
          <w:rStyle w:val="normaltextrun"/>
          <w:rFonts w:ascii="Calibri" w:hAnsi="Calibri" w:cs="Calibri"/>
          <w:color w:val="000000"/>
        </w:rPr>
        <w:t xml:space="preserve"> </w:t>
      </w:r>
      <w:r w:rsidR="161BBA83" w:rsidRPr="23B781DF">
        <w:rPr>
          <w:rStyle w:val="normaltextrun"/>
          <w:rFonts w:ascii="Calibri" w:hAnsi="Calibri" w:cs="Calibri"/>
          <w:color w:val="000000" w:themeColor="text1"/>
        </w:rPr>
        <w:t>whereby approximately 43 million are aged 1-4, which shows the startlingly high incidence</w:t>
      </w:r>
      <w:r w:rsidR="0E99CC33" w:rsidRPr="23B781DF">
        <w:rPr>
          <w:rStyle w:val="normaltextrun"/>
          <w:rFonts w:ascii="Calibri" w:hAnsi="Calibri" w:cs="Calibri"/>
          <w:color w:val="000000" w:themeColor="text1"/>
        </w:rPr>
        <w:t xml:space="preserve"> </w:t>
      </w:r>
      <w:r w:rsidR="161BBA83" w:rsidRPr="23B781DF">
        <w:rPr>
          <w:rStyle w:val="normaltextrun"/>
          <w:rFonts w:ascii="Calibri" w:hAnsi="Calibri" w:cs="Calibri"/>
          <w:color w:val="000000" w:themeColor="text1"/>
        </w:rPr>
        <w:t xml:space="preserve">in young children. </w:t>
      </w:r>
      <w:r w:rsidR="7420E977" w:rsidRPr="00A94190">
        <w:rPr>
          <w:rStyle w:val="normaltextrun"/>
          <w:rFonts w:ascii="Calibri" w:hAnsi="Calibri" w:cs="Calibri"/>
          <w:color w:val="000000"/>
        </w:rPr>
        <w:t>[NATIONAL DATA COULD BE ADDED HERE</w:t>
      </w:r>
      <w:r w:rsidR="75495F45">
        <w:rPr>
          <w:rStyle w:val="normaltextrun"/>
          <w:rFonts w:ascii="Calibri" w:hAnsi="Calibri" w:cs="Calibri"/>
          <w:color w:val="000000"/>
        </w:rPr>
        <w:t>]</w:t>
      </w:r>
    </w:p>
    <w:p w14:paraId="6EF01394" w14:textId="682C0B27" w:rsidR="003E50BA" w:rsidRPr="00B91811" w:rsidRDefault="4889F49F" w:rsidP="00B91811">
      <w:pPr>
        <w:rPr>
          <w:rStyle w:val="normaltextrun"/>
        </w:rPr>
      </w:pPr>
      <w:r>
        <w:rPr>
          <w:rStyle w:val="normaltextrun"/>
          <w:rFonts w:ascii="Calibri" w:hAnsi="Calibri" w:cs="Calibri"/>
          <w:color w:val="000000"/>
        </w:rPr>
        <w:t>O</w:t>
      </w:r>
      <w:r w:rsidR="33B47145" w:rsidRPr="00763243">
        <w:rPr>
          <w:rStyle w:val="normaltextrun"/>
          <w:rFonts w:ascii="Calibri" w:hAnsi="Calibri" w:cs="Calibri"/>
          <w:color w:val="000000"/>
        </w:rPr>
        <w:t>ften dismissed as “just a skin condition”</w:t>
      </w:r>
      <w:r>
        <w:rPr>
          <w:rStyle w:val="normaltextrun"/>
          <w:rFonts w:ascii="Calibri" w:hAnsi="Calibri" w:cs="Calibri"/>
          <w:color w:val="000000"/>
        </w:rPr>
        <w:t>, it requires instead a</w:t>
      </w:r>
      <w:r w:rsidR="33B47145" w:rsidRPr="00763243">
        <w:rPr>
          <w:rStyle w:val="normaltextrun"/>
          <w:rFonts w:ascii="Calibri" w:hAnsi="Calibri" w:cs="Calibri"/>
          <w:color w:val="000000"/>
        </w:rPr>
        <w:t xml:space="preserve"> </w:t>
      </w:r>
      <w:r>
        <w:rPr>
          <w:rStyle w:val="normaltextrun"/>
          <w:rFonts w:ascii="Calibri" w:hAnsi="Calibri" w:cs="Calibri"/>
          <w:color w:val="000000"/>
        </w:rPr>
        <w:t xml:space="preserve">full </w:t>
      </w:r>
      <w:r w:rsidR="33B47145" w:rsidRPr="00763243">
        <w:rPr>
          <w:rStyle w:val="normaltextrun"/>
          <w:rFonts w:ascii="Calibri" w:hAnsi="Calibri" w:cs="Calibri"/>
          <w:color w:val="000000"/>
        </w:rPr>
        <w:t xml:space="preserve">multidisciplinary </w:t>
      </w:r>
      <w:r>
        <w:rPr>
          <w:rStyle w:val="normaltextrun"/>
          <w:rFonts w:ascii="Calibri" w:hAnsi="Calibri" w:cs="Calibri"/>
          <w:color w:val="000000"/>
        </w:rPr>
        <w:t xml:space="preserve">team to be properly managed, also to tackle stigmatization and </w:t>
      </w:r>
      <w:r w:rsidR="580FA463">
        <w:rPr>
          <w:rStyle w:val="normaltextrun"/>
          <w:rFonts w:ascii="Calibri" w:hAnsi="Calibri" w:cs="Calibri"/>
          <w:color w:val="000000"/>
        </w:rPr>
        <w:t>its consequences on the most</w:t>
      </w:r>
      <w:r w:rsidR="1A7BB0F5">
        <w:rPr>
          <w:rStyle w:val="normaltextrun"/>
          <w:rFonts w:ascii="Calibri" w:hAnsi="Calibri" w:cs="Calibri"/>
          <w:color w:val="000000"/>
        </w:rPr>
        <w:t xml:space="preserve"> </w:t>
      </w:r>
      <w:r w:rsidR="12F7D98C">
        <w:rPr>
          <w:rStyle w:val="normaltextrun"/>
          <w:rFonts w:ascii="Calibri" w:hAnsi="Calibri" w:cs="Calibri"/>
          <w:color w:val="000000"/>
        </w:rPr>
        <w:t>vulnerable.</w:t>
      </w:r>
      <w:r w:rsidR="7109425B">
        <w:rPr>
          <w:rStyle w:val="normaltextrun"/>
          <w:rFonts w:ascii="Calibri" w:hAnsi="Calibri" w:cs="Calibri"/>
          <w:color w:val="000000"/>
        </w:rPr>
        <w:t xml:space="preserve"> </w:t>
      </w:r>
      <w:r w:rsidR="580FA463">
        <w:rPr>
          <w:rStyle w:val="normaltextrun"/>
          <w:rFonts w:ascii="Calibri" w:hAnsi="Calibri" w:cs="Calibri"/>
          <w:color w:val="000000"/>
        </w:rPr>
        <w:t>For this reason, t</w:t>
      </w:r>
      <w:r w:rsidR="6BB4ED1A">
        <w:rPr>
          <w:rStyle w:val="normaltextrun"/>
          <w:rFonts w:ascii="Calibri" w:hAnsi="Calibri" w:cs="Calibri"/>
          <w:color w:val="000000"/>
          <w:shd w:val="clear" w:color="auto" w:fill="FFFFFF"/>
        </w:rPr>
        <w:t xml:space="preserve">he 2023 campaign </w:t>
      </w:r>
      <w:r w:rsidR="580FA463">
        <w:rPr>
          <w:rStyle w:val="normaltextrun"/>
          <w:rFonts w:ascii="Calibri" w:hAnsi="Calibri" w:cs="Calibri"/>
          <w:color w:val="000000"/>
          <w:shd w:val="clear" w:color="auto" w:fill="FFFFFF"/>
        </w:rPr>
        <w:t xml:space="preserve">is </w:t>
      </w:r>
      <w:r w:rsidR="580FA463" w:rsidRPr="00C12A8F">
        <w:rPr>
          <w:rStyle w:val="normaltextrun"/>
          <w:rFonts w:ascii="Calibri" w:hAnsi="Calibri" w:cs="Calibri"/>
          <w:color w:val="000000"/>
          <w:shd w:val="clear" w:color="auto" w:fill="FFFFFF"/>
        </w:rPr>
        <w:t>a global call for more attention and empathy towards those who live with atopic dermatitis every day</w:t>
      </w:r>
      <w:r w:rsidR="51A276BA">
        <w:rPr>
          <w:rStyle w:val="normaltextrun"/>
          <w:rFonts w:ascii="Calibri" w:hAnsi="Calibri" w:cs="Calibri"/>
          <w:color w:val="000000"/>
          <w:shd w:val="clear" w:color="auto" w:fill="FFFFFF"/>
        </w:rPr>
        <w:t>,</w:t>
      </w:r>
      <w:r w:rsidR="51A276BA" w:rsidRPr="009D2903">
        <w:t xml:space="preserve"> </w:t>
      </w:r>
      <w:r w:rsidR="51A276BA">
        <w:rPr>
          <w:rStyle w:val="normaltextrun"/>
          <w:rFonts w:ascii="Calibri" w:hAnsi="Calibri" w:cs="Calibri"/>
          <w:color w:val="000000"/>
          <w:shd w:val="clear" w:color="auto" w:fill="FFFFFF"/>
        </w:rPr>
        <w:t>b</w:t>
      </w:r>
      <w:r w:rsidR="51A276BA" w:rsidRPr="009D2903">
        <w:rPr>
          <w:rStyle w:val="normaltextrun"/>
          <w:rFonts w:ascii="Calibri" w:hAnsi="Calibri" w:cs="Calibri"/>
          <w:color w:val="000000"/>
          <w:shd w:val="clear" w:color="auto" w:fill="FFFFFF"/>
        </w:rPr>
        <w:t>ringing to the center patients’ feelings and appealing to the audience sensitivity</w:t>
      </w:r>
      <w:r w:rsidR="51A276BA">
        <w:rPr>
          <w:rStyle w:val="normaltextrun"/>
          <w:rFonts w:ascii="Calibri" w:hAnsi="Calibri" w:cs="Calibri"/>
          <w:color w:val="000000"/>
          <w:shd w:val="clear" w:color="auto" w:fill="FFFFFF"/>
        </w:rPr>
        <w:t>.</w:t>
      </w:r>
      <w:r w:rsidR="42800387">
        <w:rPr>
          <w:rStyle w:val="normaltextrun"/>
          <w:rFonts w:ascii="Calibri" w:hAnsi="Calibri" w:cs="Calibri"/>
          <w:color w:val="000000"/>
          <w:shd w:val="clear" w:color="auto" w:fill="FFFFFF"/>
        </w:rPr>
        <w:t xml:space="preserve"> </w:t>
      </w:r>
      <w:r w:rsidR="51A276BA">
        <w:rPr>
          <w:rStyle w:val="normaltextrun"/>
          <w:rFonts w:ascii="Calibri" w:hAnsi="Calibri" w:cs="Calibri"/>
          <w:color w:val="000000"/>
          <w:shd w:val="clear" w:color="auto" w:fill="FFFFFF"/>
        </w:rPr>
        <w:t xml:space="preserve">A social media </w:t>
      </w:r>
      <w:r w:rsidR="51A276BA" w:rsidRPr="009D2903">
        <w:rPr>
          <w:rStyle w:val="normaltextrun"/>
          <w:rFonts w:ascii="Calibri" w:hAnsi="Calibri" w:cs="Calibri"/>
          <w:color w:val="000000"/>
          <w:shd w:val="clear" w:color="auto" w:fill="FFFFFF"/>
        </w:rPr>
        <w:t>campaign will pivot on the hashtag</w:t>
      </w:r>
      <w:r w:rsidR="51A276BA">
        <w:rPr>
          <w:rStyle w:val="normaltextrun"/>
          <w:rFonts w:ascii="Calibri" w:hAnsi="Calibri" w:cs="Calibri"/>
          <w:color w:val="000000"/>
          <w:shd w:val="clear" w:color="auto" w:fill="FFFFFF"/>
        </w:rPr>
        <w:t>s</w:t>
      </w:r>
      <w:r w:rsidR="51A276BA" w:rsidRPr="009D2903">
        <w:rPr>
          <w:rStyle w:val="normaltextrun"/>
          <w:rFonts w:ascii="Calibri" w:hAnsi="Calibri" w:cs="Calibri"/>
          <w:color w:val="000000"/>
          <w:shd w:val="clear" w:color="auto" w:fill="FFFFFF"/>
        </w:rPr>
        <w:t xml:space="preserve"> </w:t>
      </w:r>
      <w:r w:rsidR="51A276BA" w:rsidRPr="003E50BA">
        <w:rPr>
          <w:rStyle w:val="normaltextrun"/>
          <w:rFonts w:ascii="Calibri" w:hAnsi="Calibri" w:cs="Calibri"/>
          <w:b/>
          <w:bCs/>
          <w:color w:val="000000"/>
          <w:shd w:val="clear" w:color="auto" w:fill="FFFFFF"/>
        </w:rPr>
        <w:t>#ifyouonlyknew</w:t>
      </w:r>
      <w:r w:rsidR="51A276BA" w:rsidRPr="009D2903">
        <w:rPr>
          <w:rStyle w:val="normaltextrun"/>
          <w:rFonts w:ascii="Calibri" w:hAnsi="Calibri" w:cs="Calibri"/>
          <w:color w:val="000000"/>
          <w:shd w:val="clear" w:color="auto" w:fill="FFFFFF"/>
        </w:rPr>
        <w:t xml:space="preserve"> </w:t>
      </w:r>
      <w:r w:rsidR="51A276BA">
        <w:rPr>
          <w:rStyle w:val="normaltextrun"/>
          <w:rFonts w:ascii="Calibri" w:hAnsi="Calibri" w:cs="Calibri"/>
          <w:color w:val="000000"/>
          <w:shd w:val="clear" w:color="auto" w:fill="FFFFFF"/>
        </w:rPr>
        <w:t>and</w:t>
      </w:r>
      <w:r w:rsidR="51A276BA" w:rsidRPr="009D2903">
        <w:rPr>
          <w:rStyle w:val="normaltextrun"/>
          <w:rFonts w:ascii="Calibri" w:hAnsi="Calibri" w:cs="Calibri"/>
          <w:color w:val="000000"/>
          <w:shd w:val="clear" w:color="auto" w:fill="FFFFFF"/>
        </w:rPr>
        <w:t xml:space="preserve"> </w:t>
      </w:r>
      <w:r w:rsidR="51A276BA" w:rsidRPr="003E50BA">
        <w:rPr>
          <w:rStyle w:val="normaltextrun"/>
          <w:rFonts w:ascii="Calibri" w:hAnsi="Calibri" w:cs="Calibri"/>
          <w:b/>
          <w:bCs/>
          <w:color w:val="000000"/>
          <w:shd w:val="clear" w:color="auto" w:fill="FFFFFF"/>
        </w:rPr>
        <w:t>#AtopicEczemaDay</w:t>
      </w:r>
      <w:r w:rsidR="51A276BA" w:rsidRPr="009D2903">
        <w:rPr>
          <w:rStyle w:val="normaltextrun"/>
          <w:rFonts w:ascii="Calibri" w:hAnsi="Calibri" w:cs="Calibri"/>
          <w:color w:val="000000"/>
          <w:shd w:val="clear" w:color="auto" w:fill="FFFFFF"/>
        </w:rPr>
        <w:t xml:space="preserve">, implying that there </w:t>
      </w:r>
      <w:r w:rsidR="51A276BA">
        <w:rPr>
          <w:rStyle w:val="normaltextrun"/>
          <w:rFonts w:ascii="Calibri" w:hAnsi="Calibri" w:cs="Calibri"/>
          <w:color w:val="000000"/>
          <w:shd w:val="clear" w:color="auto" w:fill="FFFFFF"/>
        </w:rPr>
        <w:t>is an amount of</w:t>
      </w:r>
      <w:r w:rsidR="51A276BA" w:rsidRPr="009D2903">
        <w:rPr>
          <w:rStyle w:val="normaltextrun"/>
          <w:rFonts w:ascii="Calibri" w:hAnsi="Calibri" w:cs="Calibri"/>
          <w:color w:val="000000"/>
          <w:shd w:val="clear" w:color="auto" w:fill="FFFFFF"/>
        </w:rPr>
        <w:t xml:space="preserve"> </w:t>
      </w:r>
      <w:r w:rsidR="7B335FB9" w:rsidRPr="009D2903">
        <w:rPr>
          <w:rStyle w:val="normaltextrun"/>
          <w:rFonts w:ascii="Calibri" w:hAnsi="Calibri" w:cs="Calibri"/>
          <w:color w:val="000000"/>
          <w:shd w:val="clear" w:color="auto" w:fill="FFFFFF"/>
        </w:rPr>
        <w:t xml:space="preserve">invisible </w:t>
      </w:r>
      <w:r w:rsidR="51A276BA" w:rsidRPr="009D2903">
        <w:rPr>
          <w:rStyle w:val="normaltextrun"/>
          <w:rFonts w:ascii="Calibri" w:hAnsi="Calibri" w:cs="Calibri"/>
          <w:color w:val="000000"/>
          <w:shd w:val="clear" w:color="auto" w:fill="FFFFFF"/>
        </w:rPr>
        <w:t xml:space="preserve">consequences </w:t>
      </w:r>
      <w:r w:rsidR="51A276BA">
        <w:rPr>
          <w:rStyle w:val="normaltextrun"/>
          <w:rFonts w:ascii="Calibri" w:hAnsi="Calibri" w:cs="Calibri"/>
          <w:color w:val="000000"/>
          <w:shd w:val="clear" w:color="auto" w:fill="FFFFFF"/>
        </w:rPr>
        <w:t xml:space="preserve">regarding </w:t>
      </w:r>
      <w:r w:rsidR="51A276BA" w:rsidRPr="009D2903">
        <w:rPr>
          <w:rStyle w:val="normaltextrun"/>
          <w:rFonts w:ascii="Calibri" w:hAnsi="Calibri" w:cs="Calibri"/>
          <w:color w:val="000000"/>
          <w:shd w:val="clear" w:color="auto" w:fill="FFFFFF"/>
        </w:rPr>
        <w:t>what happen</w:t>
      </w:r>
      <w:r w:rsidR="51A276BA">
        <w:rPr>
          <w:rStyle w:val="normaltextrun"/>
          <w:rFonts w:ascii="Calibri" w:hAnsi="Calibri" w:cs="Calibri"/>
          <w:color w:val="000000"/>
          <w:shd w:val="clear" w:color="auto" w:fill="FFFFFF"/>
        </w:rPr>
        <w:t xml:space="preserve">s </w:t>
      </w:r>
      <w:r w:rsidR="51A276BA" w:rsidRPr="009D2903">
        <w:rPr>
          <w:rStyle w:val="normaltextrun"/>
          <w:rFonts w:ascii="Calibri" w:hAnsi="Calibri" w:cs="Calibri"/>
          <w:color w:val="000000"/>
          <w:shd w:val="clear" w:color="auto" w:fill="FFFFFF"/>
        </w:rPr>
        <w:t>in a patients’ life and in</w:t>
      </w:r>
      <w:r w:rsidR="1132DC75" w:rsidRPr="009D2903">
        <w:rPr>
          <w:rStyle w:val="normaltextrun"/>
          <w:rFonts w:ascii="Calibri" w:hAnsi="Calibri" w:cs="Calibri"/>
          <w:color w:val="000000"/>
          <w:shd w:val="clear" w:color="auto" w:fill="FFFFFF"/>
        </w:rPr>
        <w:t xml:space="preserve"> affected </w:t>
      </w:r>
      <w:r w:rsidR="51A276BA" w:rsidRPr="009D2903">
        <w:rPr>
          <w:rStyle w:val="normaltextrun"/>
          <w:rFonts w:ascii="Calibri" w:hAnsi="Calibri" w:cs="Calibri"/>
          <w:color w:val="000000"/>
          <w:shd w:val="clear" w:color="auto" w:fill="FFFFFF"/>
        </w:rPr>
        <w:t>teens’ and their carers’ emotions.</w:t>
      </w:r>
    </w:p>
    <w:p w14:paraId="6E6E89BA" w14:textId="77777777" w:rsidR="003E50BA" w:rsidRDefault="009D2903" w:rsidP="003E50BA">
      <w:pPr>
        <w:pStyle w:val="paragraph"/>
        <w:spacing w:after="0"/>
        <w:textAlignment w:val="baseline"/>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Young patients from </w:t>
      </w:r>
      <w:r w:rsidR="003E50BA">
        <w:rPr>
          <w:rStyle w:val="normaltextrun"/>
          <w:rFonts w:ascii="Calibri" w:hAnsi="Calibri" w:cs="Calibri"/>
          <w:color w:val="000000"/>
          <w:sz w:val="22"/>
          <w:szCs w:val="22"/>
          <w:shd w:val="clear" w:color="auto" w:fill="FFFFFF"/>
        </w:rPr>
        <w:t xml:space="preserve">different countries </w:t>
      </w:r>
      <w:r>
        <w:rPr>
          <w:rStyle w:val="normaltextrun"/>
          <w:rFonts w:ascii="Calibri" w:hAnsi="Calibri" w:cs="Calibri"/>
          <w:color w:val="000000"/>
          <w:sz w:val="22"/>
          <w:szCs w:val="22"/>
          <w:shd w:val="clear" w:color="auto" w:fill="FFFFFF"/>
        </w:rPr>
        <w:t>have actually contributed in developing the messaging</w:t>
      </w:r>
      <w:r w:rsidR="003E50BA">
        <w:rPr>
          <w:rStyle w:val="normaltextrun"/>
          <w:rFonts w:ascii="Calibri" w:hAnsi="Calibri" w:cs="Calibri"/>
          <w:color w:val="000000"/>
          <w:sz w:val="22"/>
          <w:szCs w:val="22"/>
          <w:shd w:val="clear" w:color="auto" w:fill="FFFFFF"/>
        </w:rPr>
        <w:t xml:space="preserve"> of the international campaign</w:t>
      </w:r>
      <w:r>
        <w:rPr>
          <w:rStyle w:val="normaltextrun"/>
          <w:rFonts w:ascii="Calibri" w:hAnsi="Calibri" w:cs="Calibri"/>
          <w:color w:val="000000"/>
          <w:sz w:val="22"/>
          <w:szCs w:val="22"/>
          <w:shd w:val="clear" w:color="auto" w:fill="FFFFFF"/>
        </w:rPr>
        <w:t xml:space="preserve">, </w:t>
      </w:r>
      <w:r w:rsidR="003E50BA">
        <w:rPr>
          <w:rStyle w:val="normaltextrun"/>
          <w:rFonts w:ascii="Calibri" w:hAnsi="Calibri" w:cs="Calibri"/>
          <w:color w:val="000000"/>
          <w:sz w:val="22"/>
          <w:szCs w:val="22"/>
          <w:shd w:val="clear" w:color="auto" w:fill="FFFFFF"/>
        </w:rPr>
        <w:t xml:space="preserve">providing </w:t>
      </w:r>
      <w:r>
        <w:rPr>
          <w:rStyle w:val="normaltextrun"/>
          <w:rFonts w:ascii="Calibri" w:hAnsi="Calibri" w:cs="Calibri"/>
          <w:color w:val="000000"/>
          <w:sz w:val="22"/>
          <w:szCs w:val="22"/>
          <w:shd w:val="clear" w:color="auto" w:fill="FFFFFF"/>
        </w:rPr>
        <w:t>their thoughts</w:t>
      </w:r>
      <w:r w:rsidR="003E50BA">
        <w:rPr>
          <w:rStyle w:val="normaltextrun"/>
          <w:rFonts w:ascii="Calibri" w:hAnsi="Calibri" w:cs="Calibri"/>
          <w:color w:val="000000"/>
          <w:sz w:val="22"/>
          <w:szCs w:val="22"/>
          <w:shd w:val="clear" w:color="auto" w:fill="FFFFFF"/>
        </w:rPr>
        <w:t xml:space="preserve"> on their fears, concerns and desires for their life, also opening a route for the empowerment of their peers dealing with similar conditions. </w:t>
      </w:r>
    </w:p>
    <w:p w14:paraId="51B51256" w14:textId="7AD45B7F" w:rsidR="00135FB5" w:rsidRDefault="003E50BA" w:rsidP="003E50BA">
      <w:pPr>
        <w:pStyle w:val="paragraph"/>
        <w:spacing w:after="0"/>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 xml:space="preserve">[Name of the member organization] </w:t>
      </w:r>
      <w:r w:rsidRPr="003E50BA">
        <w:rPr>
          <w:rStyle w:val="normaltextrun"/>
          <w:rFonts w:ascii="Calibri" w:hAnsi="Calibri" w:cs="Calibri"/>
          <w:color w:val="000000"/>
          <w:sz w:val="22"/>
          <w:szCs w:val="22"/>
          <w:shd w:val="clear" w:color="auto" w:fill="FFFFFF"/>
        </w:rPr>
        <w:t>joins the International Alliance of Dermatology Patient Organisations (GlobalSkin)</w:t>
      </w:r>
      <w:r>
        <w:rPr>
          <w:rStyle w:val="normaltextrun"/>
          <w:rFonts w:ascii="Calibri" w:hAnsi="Calibri" w:cs="Calibri"/>
          <w:color w:val="000000"/>
          <w:sz w:val="22"/>
          <w:szCs w:val="22"/>
          <w:shd w:val="clear" w:color="auto" w:fill="FFFFFF"/>
        </w:rPr>
        <w:t xml:space="preserve"> and</w:t>
      </w:r>
      <w:r w:rsidRPr="003E50BA">
        <w:rPr>
          <w:rStyle w:val="normaltextrun"/>
          <w:rFonts w:ascii="Calibri" w:hAnsi="Calibri" w:cs="Calibri"/>
          <w:color w:val="000000"/>
          <w:sz w:val="22"/>
          <w:szCs w:val="22"/>
          <w:shd w:val="clear" w:color="auto" w:fill="FFFFFF"/>
        </w:rPr>
        <w:t xml:space="preserve"> the European Federation of Allergy and Airways Diseases Patients’ Associations (EFA)</w:t>
      </w:r>
      <w:r>
        <w:rPr>
          <w:rStyle w:val="normaltextrun"/>
          <w:rFonts w:ascii="Calibri" w:hAnsi="Calibri" w:cs="Calibri"/>
          <w:color w:val="000000"/>
          <w:sz w:val="22"/>
          <w:szCs w:val="22"/>
          <w:shd w:val="clear" w:color="auto" w:fill="FFFFFF"/>
        </w:rPr>
        <w:t xml:space="preserve"> in the campaign. The members have been </w:t>
      </w:r>
      <w:r w:rsidR="00135FB5">
        <w:rPr>
          <w:rStyle w:val="normaltextrun"/>
          <w:rFonts w:ascii="Calibri" w:hAnsi="Calibri" w:cs="Calibri"/>
          <w:b/>
          <w:bCs/>
          <w:color w:val="000000"/>
          <w:sz w:val="22"/>
          <w:szCs w:val="22"/>
          <w:shd w:val="clear" w:color="auto" w:fill="FFFFFF"/>
        </w:rPr>
        <w:t>encourage</w:t>
      </w:r>
      <w:r>
        <w:rPr>
          <w:rStyle w:val="normaltextrun"/>
          <w:rFonts w:ascii="Calibri" w:hAnsi="Calibri" w:cs="Calibri"/>
          <w:b/>
          <w:bCs/>
          <w:color w:val="000000"/>
          <w:sz w:val="22"/>
          <w:szCs w:val="22"/>
          <w:shd w:val="clear" w:color="auto" w:fill="FFFFFF"/>
        </w:rPr>
        <w:t xml:space="preserve">d </w:t>
      </w:r>
      <w:r w:rsidR="00135FB5">
        <w:rPr>
          <w:rStyle w:val="normaltextrun"/>
          <w:rFonts w:ascii="Calibri" w:hAnsi="Calibri" w:cs="Calibri"/>
          <w:b/>
          <w:bCs/>
          <w:color w:val="000000"/>
          <w:sz w:val="22"/>
          <w:szCs w:val="22"/>
          <w:shd w:val="clear" w:color="auto" w:fill="FFFFFF"/>
        </w:rPr>
        <w:t xml:space="preserve">to get involved </w:t>
      </w:r>
      <w:r w:rsidR="00135FB5">
        <w:rPr>
          <w:rStyle w:val="normaltextrun"/>
          <w:rFonts w:ascii="Calibri" w:hAnsi="Calibri" w:cs="Calibri"/>
          <w:color w:val="000000"/>
          <w:sz w:val="22"/>
          <w:szCs w:val="22"/>
          <w:shd w:val="clear" w:color="auto" w:fill="FFFFFF"/>
        </w:rPr>
        <w:t xml:space="preserve">in developing </w:t>
      </w:r>
      <w:r>
        <w:rPr>
          <w:rStyle w:val="normaltextrun"/>
          <w:rFonts w:ascii="Calibri" w:hAnsi="Calibri" w:cs="Calibri"/>
          <w:color w:val="000000"/>
          <w:sz w:val="22"/>
          <w:szCs w:val="22"/>
          <w:shd w:val="clear" w:color="auto" w:fill="FFFFFF"/>
        </w:rPr>
        <w:t>new</w:t>
      </w:r>
      <w:r w:rsidR="00135FB5">
        <w:rPr>
          <w:rStyle w:val="normaltextrun"/>
          <w:rFonts w:ascii="Calibri" w:hAnsi="Calibri" w:cs="Calibri"/>
          <w:color w:val="000000"/>
          <w:sz w:val="22"/>
          <w:szCs w:val="22"/>
          <w:shd w:val="clear" w:color="auto" w:fill="FFFFFF"/>
        </w:rPr>
        <w:t xml:space="preserve"> messaging </w:t>
      </w:r>
      <w:r>
        <w:rPr>
          <w:rStyle w:val="normaltextrun"/>
          <w:rFonts w:ascii="Calibri" w:hAnsi="Calibri" w:cs="Calibri"/>
          <w:color w:val="000000"/>
          <w:sz w:val="22"/>
          <w:szCs w:val="22"/>
          <w:shd w:val="clear" w:color="auto" w:fill="FFFFFF"/>
        </w:rPr>
        <w:t>from</w:t>
      </w:r>
      <w:r w:rsidR="00135FB5">
        <w:rPr>
          <w:rStyle w:val="normaltextrun"/>
          <w:rFonts w:ascii="Calibri" w:hAnsi="Calibri" w:cs="Calibri"/>
          <w:color w:val="000000"/>
          <w:sz w:val="22"/>
          <w:szCs w:val="22"/>
          <w:shd w:val="clear" w:color="auto" w:fill="FFFFFF"/>
        </w:rPr>
        <w:t xml:space="preserve"> </w:t>
      </w:r>
      <w:r w:rsidR="00135FB5">
        <w:rPr>
          <w:rStyle w:val="normaltextrun"/>
          <w:rFonts w:ascii="Calibri" w:hAnsi="Calibri" w:cs="Calibri"/>
          <w:b/>
          <w:bCs/>
          <w:color w:val="000000"/>
          <w:sz w:val="22"/>
          <w:szCs w:val="22"/>
          <w:shd w:val="clear" w:color="auto" w:fill="FFFFFF"/>
        </w:rPr>
        <w:t>young people</w:t>
      </w:r>
      <w:r w:rsidR="00135FB5">
        <w:rPr>
          <w:rStyle w:val="normaltextrun"/>
          <w:rFonts w:ascii="Calibri" w:hAnsi="Calibri" w:cs="Calibri"/>
          <w:color w:val="000000"/>
          <w:sz w:val="22"/>
          <w:szCs w:val="22"/>
        </w:rPr>
        <w:t xml:space="preserve"> to reflect and share their views on the</w:t>
      </w:r>
      <w:r w:rsidR="00135FB5">
        <w:rPr>
          <w:rStyle w:val="normaltextrun"/>
          <w:rFonts w:ascii="Calibri" w:hAnsi="Calibri" w:cs="Calibri"/>
          <w:color w:val="000000"/>
          <w:sz w:val="22"/>
          <w:szCs w:val="22"/>
          <w:shd w:val="clear" w:color="auto" w:fill="FFFFFF"/>
        </w:rPr>
        <w:t xml:space="preserve">ir daily experience living with atopic eczema, by completing the sentence: </w:t>
      </w:r>
      <w:r w:rsidR="00135FB5">
        <w:rPr>
          <w:rStyle w:val="normaltextrun"/>
          <w:rFonts w:ascii="Calibri" w:hAnsi="Calibri" w:cs="Calibri"/>
          <w:b/>
          <w:bCs/>
          <w:color w:val="000000"/>
          <w:sz w:val="22"/>
          <w:szCs w:val="22"/>
          <w:shd w:val="clear" w:color="auto" w:fill="FFFFFF"/>
        </w:rPr>
        <w:t>If you only knew … </w:t>
      </w:r>
      <w:r w:rsidR="00135FB5">
        <w:rPr>
          <w:rStyle w:val="eop"/>
          <w:rFonts w:ascii="Calibri" w:hAnsi="Calibri" w:cs="Calibri"/>
          <w:color w:val="000000"/>
          <w:sz w:val="22"/>
          <w:szCs w:val="22"/>
        </w:rPr>
        <w:t> </w:t>
      </w:r>
    </w:p>
    <w:p w14:paraId="477992D4" w14:textId="4AEFD296" w:rsidR="00135FB5" w:rsidRDefault="003E50BA" w:rsidP="00135FB5">
      <w:r>
        <w:t>H</w:t>
      </w:r>
      <w:r w:rsidR="00135FB5">
        <w:t xml:space="preserve">ealthcare professionals, health policy decision makers and all stakeholders </w:t>
      </w:r>
      <w:r>
        <w:t>are also invited to</w:t>
      </w:r>
      <w:r w:rsidR="00135FB5">
        <w:t xml:space="preserve"> recognize</w:t>
      </w:r>
      <w:r>
        <w:t>, participate</w:t>
      </w:r>
      <w:r w:rsidR="00135FB5">
        <w:t xml:space="preserve"> and take action to alleviate the burdens of atopic eczema</w:t>
      </w:r>
      <w:r w:rsidR="00A94190">
        <w:t xml:space="preserve"> on children and the youth</w:t>
      </w:r>
      <w:r w:rsidR="00135FB5">
        <w:t xml:space="preserve">. </w:t>
      </w:r>
    </w:p>
    <w:p w14:paraId="67A464C3" w14:textId="77777777" w:rsidR="00135FB5" w:rsidRDefault="00135FB5" w:rsidP="00135FB5">
      <w:r>
        <w:t xml:space="preserve">[INSERT GLOBAL, EUROPEAN OR LOCAL QUOTE HERE] </w:t>
      </w:r>
    </w:p>
    <w:p w14:paraId="158E4A05" w14:textId="78271EE3" w:rsidR="00135FB5" w:rsidRDefault="00135FB5" w:rsidP="00135FB5">
      <w:r>
        <w:t xml:space="preserve">[INSERT </w:t>
      </w:r>
      <w:r w:rsidR="00A94190">
        <w:t xml:space="preserve">OTHER </w:t>
      </w:r>
      <w:r>
        <w:t xml:space="preserve">LOCAL STATISTICS] </w:t>
      </w:r>
    </w:p>
    <w:p w14:paraId="1DA62D13" w14:textId="717F70E6" w:rsidR="00135FB5" w:rsidRDefault="00135FB5" w:rsidP="00135FB5">
      <w:r>
        <w:t>Today, we draw attention to atopic eczema, a complex disease that has an immense burden on patients</w:t>
      </w:r>
      <w:r w:rsidR="00A94190">
        <w:t>, especially the young ones</w:t>
      </w:r>
      <w:r>
        <w:t xml:space="preserve"> and</w:t>
      </w:r>
      <w:r w:rsidR="00A94190">
        <w:t xml:space="preserve"> their</w:t>
      </w:r>
      <w:r>
        <w:t xml:space="preserve"> caregivers. Globally, atopic eczema affects up to 20% of children and 10% of adults.</w:t>
      </w:r>
    </w:p>
    <w:p w14:paraId="4BD36287" w14:textId="0FD8DD55" w:rsidR="00135FB5" w:rsidRDefault="00135FB5" w:rsidP="00135FB5">
      <w:r>
        <w:t xml:space="preserve">Patients with this disease spend most of their lives requiring comprehensive daily care and management. Caring for a child with atopic eczema can affect personal relationships, decrease psychosocial functioning, bring sleep loss for family members and a feeling of helplessness in dealing with the child’s daily suffering. </w:t>
      </w:r>
    </w:p>
    <w:p w14:paraId="1343BF62" w14:textId="29907204" w:rsidR="00135FB5" w:rsidRDefault="00A94190" w:rsidP="00135FB5">
      <w:r>
        <w:t>Everyone can j</w:t>
      </w:r>
      <w:r w:rsidR="00135FB5">
        <w:t>oin [Organization Name], GlobalSkin, EFA and the growing global community to</w:t>
      </w:r>
      <w:r w:rsidR="00B91811">
        <w:t xml:space="preserve"> empower young people with AE and</w:t>
      </w:r>
      <w:r w:rsidR="00135FB5">
        <w:t xml:space="preserve"> encourage health systems to address the full range of atopic eczema’s impact. </w:t>
      </w:r>
      <w:r>
        <w:t>To b</w:t>
      </w:r>
      <w:r w:rsidR="00135FB5">
        <w:t xml:space="preserve">e part of the </w:t>
      </w:r>
      <w:r>
        <w:t xml:space="preserve">online </w:t>
      </w:r>
      <w:r w:rsidR="00135FB5">
        <w:t>conversation on channels like Twitter, Facebook, Instagram and LinkedIn</w:t>
      </w:r>
      <w:r>
        <w:t xml:space="preserve">, </w:t>
      </w:r>
      <w:r w:rsidR="00135FB5">
        <w:t>us</w:t>
      </w:r>
      <w:r>
        <w:t>e t</w:t>
      </w:r>
      <w:r w:rsidR="00135FB5">
        <w:t>he hashtags: #</w:t>
      </w:r>
      <w:r w:rsidRPr="00A94190">
        <w:rPr>
          <w:rStyle w:val="normaltextrun"/>
          <w:rFonts w:ascii="Calibri" w:hAnsi="Calibri" w:cs="Calibri"/>
          <w:color w:val="000000"/>
          <w:shd w:val="clear" w:color="auto" w:fill="FFFFFF"/>
        </w:rPr>
        <w:t>ifyouonlyknew</w:t>
      </w:r>
      <w:r w:rsidRPr="009D2903">
        <w:rPr>
          <w:rStyle w:val="normaltextrun"/>
          <w:rFonts w:ascii="Calibri" w:hAnsi="Calibri" w:cs="Calibri"/>
          <w:color w:val="000000"/>
          <w:shd w:val="clear" w:color="auto" w:fill="FFFFFF"/>
        </w:rPr>
        <w:t xml:space="preserve"> </w:t>
      </w:r>
      <w:r w:rsidR="00135FB5">
        <w:t xml:space="preserve">and #AtopicEczemaDay.  </w:t>
      </w:r>
    </w:p>
    <w:p w14:paraId="2B642DDE" w14:textId="57A4062F" w:rsidR="00135FB5" w:rsidRDefault="00135FB5" w:rsidP="00135FB5">
      <w:r>
        <w:lastRenderedPageBreak/>
        <w:t xml:space="preserve">Quotes:  </w:t>
      </w:r>
    </w:p>
    <w:p w14:paraId="6C1B14C1" w14:textId="77777777" w:rsidR="00135FB5" w:rsidRDefault="00135FB5" w:rsidP="00135FB5">
      <w:r>
        <w:t xml:space="preserve">[From GlobalSkin/Global Quote] </w:t>
      </w:r>
    </w:p>
    <w:p w14:paraId="7A99853E" w14:textId="482B13C1" w:rsidR="00135FB5" w:rsidRPr="00826710" w:rsidRDefault="00135FB5" w:rsidP="00135FB5">
      <w:r w:rsidRPr="00826710">
        <w:t xml:space="preserve">“As a global community, we mark September 14, as World Atopic Eczema Day. We unite to raise awareness for the disease and the impact it has on the millions of patients and caregivers worldwide.   We recognize and validate the </w:t>
      </w:r>
      <w:r w:rsidR="00F0109B" w:rsidRPr="00826710">
        <w:t>psychosocial burden</w:t>
      </w:r>
      <w:r w:rsidRPr="00826710">
        <w:t xml:space="preserve"> atopic eczema can have </w:t>
      </w:r>
      <w:r w:rsidR="00F0109B" w:rsidRPr="00826710">
        <w:t xml:space="preserve">on the youngest of </w:t>
      </w:r>
      <w:r w:rsidR="001A0836" w:rsidRPr="00826710">
        <w:t xml:space="preserve">people </w:t>
      </w:r>
      <w:r w:rsidRPr="00826710">
        <w:t xml:space="preserve">and how this multi-dimensional disease impacts </w:t>
      </w:r>
      <w:r w:rsidR="002A1088" w:rsidRPr="00826710">
        <w:t xml:space="preserve">their </w:t>
      </w:r>
      <w:r w:rsidRPr="00826710">
        <w:t xml:space="preserve">mental </w:t>
      </w:r>
      <w:r w:rsidR="00412247">
        <w:t>wellbeing</w:t>
      </w:r>
      <w:r w:rsidR="002A1088" w:rsidRPr="00826710">
        <w:t xml:space="preserve"> </w:t>
      </w:r>
      <w:r w:rsidR="001A0836" w:rsidRPr="00826710">
        <w:t xml:space="preserve">and </w:t>
      </w:r>
      <w:r w:rsidRPr="00826710">
        <w:t xml:space="preserve">restricts </w:t>
      </w:r>
      <w:r w:rsidR="001A0836" w:rsidRPr="00826710">
        <w:t xml:space="preserve">their </w:t>
      </w:r>
      <w:r w:rsidRPr="00826710">
        <w:t>li</w:t>
      </w:r>
      <w:r w:rsidR="001A0836" w:rsidRPr="00826710">
        <w:t>ves.</w:t>
      </w:r>
      <w:r w:rsidRPr="00826710">
        <w:t xml:space="preserve">  We call upon healthcare professionals and policy makers to join us in </w:t>
      </w:r>
      <w:r w:rsidR="00EC65A7" w:rsidRPr="00826710">
        <w:t xml:space="preserve">our #IfYouOnlyKnew campaign </w:t>
      </w:r>
      <w:r w:rsidRPr="00826710">
        <w:t xml:space="preserve">and demonstrate how they support and care for atopic eczema patients all over the globe. Together we can make change happen.”     </w:t>
      </w:r>
    </w:p>
    <w:p w14:paraId="14E12CF1" w14:textId="77777777" w:rsidR="00135FB5" w:rsidRPr="00826710" w:rsidRDefault="00135FB5" w:rsidP="00135FB5">
      <w:r w:rsidRPr="00826710">
        <w:t xml:space="preserve">Jennifer Austin, Chief Executive Officer, GlobalSkin </w:t>
      </w:r>
    </w:p>
    <w:p w14:paraId="1D85C456" w14:textId="77777777" w:rsidR="00135FB5" w:rsidRPr="00826710" w:rsidRDefault="00135FB5" w:rsidP="00135FB5"/>
    <w:p w14:paraId="2FC9E638" w14:textId="77777777" w:rsidR="00135FB5" w:rsidRDefault="00135FB5" w:rsidP="00135FB5">
      <w:r>
        <w:t xml:space="preserve">[From EFA Leadership/European Quote] </w:t>
      </w:r>
    </w:p>
    <w:p w14:paraId="44285D37" w14:textId="77777777" w:rsidR="00135FB5" w:rsidRPr="00B91811" w:rsidRDefault="654FCAA9" w:rsidP="6138D3F0">
      <w:r>
        <w:t xml:space="preserve">“This World Atopic Eczema Day, we stand united for Europeans living with the disease. Although it is generally regarded as just ‘itchy skin,’ patients and carers know the burden extends well beyond, affecting their physical and mental wellbeing throughout their lives. We must act to raise awareness of the disease, to advocate for better care and increase the quality of life for the millions of people affected by this disease across Europe.” </w:t>
      </w:r>
    </w:p>
    <w:p w14:paraId="17B5AC04" w14:textId="45A54BC0" w:rsidR="00135FB5" w:rsidRDefault="00BD6045" w:rsidP="005655F1">
      <w:r>
        <w:rPr>
          <w:rFonts w:ascii="Calibri" w:hAnsi="Calibri" w:cs="Calibri"/>
          <w:color w:val="242424"/>
          <w:shd w:val="clear" w:color="auto" w:fill="FFFFFF"/>
        </w:rPr>
        <w:t xml:space="preserve">Marcia </w:t>
      </w:r>
      <w:proofErr w:type="spellStart"/>
      <w:r>
        <w:rPr>
          <w:rFonts w:ascii="Calibri" w:hAnsi="Calibri" w:cs="Calibri"/>
          <w:color w:val="242424"/>
          <w:shd w:val="clear" w:color="auto" w:fill="FFFFFF"/>
        </w:rPr>
        <w:t>Podestà</w:t>
      </w:r>
      <w:proofErr w:type="spellEnd"/>
      <w:r>
        <w:rPr>
          <w:rFonts w:ascii="Calibri" w:hAnsi="Calibri" w:cs="Calibri"/>
          <w:color w:val="242424"/>
          <w:shd w:val="clear" w:color="auto" w:fill="FFFFFF"/>
        </w:rPr>
        <w:t>, EFA President</w:t>
      </w:r>
      <w:r>
        <w:rPr>
          <w:rFonts w:ascii="Calibri" w:hAnsi="Calibri" w:cs="Calibri"/>
          <w:color w:val="242424"/>
          <w:shd w:val="clear" w:color="auto" w:fill="FFFFFF"/>
        </w:rPr>
        <w:t xml:space="preserve"> </w:t>
      </w:r>
    </w:p>
    <w:p w14:paraId="38FF7091" w14:textId="77777777" w:rsidR="005655F1" w:rsidRDefault="005655F1" w:rsidP="00135FB5"/>
    <w:p w14:paraId="2F94CCE7" w14:textId="71BB497F" w:rsidR="00135FB5" w:rsidRDefault="00135FB5" w:rsidP="00135FB5">
      <w:r>
        <w:t xml:space="preserve">About The </w:t>
      </w:r>
      <w:proofErr w:type="spellStart"/>
      <w:r>
        <w:t>Organisations</w:t>
      </w:r>
      <w:proofErr w:type="spellEnd"/>
      <w:r>
        <w:t xml:space="preserve">: </w:t>
      </w:r>
    </w:p>
    <w:p w14:paraId="6E23F1F2" w14:textId="77777777" w:rsidR="00135FB5" w:rsidRPr="00590842" w:rsidRDefault="00135FB5" w:rsidP="00135FB5">
      <w:pPr>
        <w:rPr>
          <w:b/>
          <w:bCs/>
        </w:rPr>
      </w:pPr>
      <w:r w:rsidRPr="00590842">
        <w:rPr>
          <w:b/>
          <w:bCs/>
        </w:rPr>
        <w:t xml:space="preserve">International Alliance of Dermatology Patient Organizations (GlobalSkin) </w:t>
      </w:r>
    </w:p>
    <w:p w14:paraId="19B67161" w14:textId="70701CD1" w:rsidR="00135FB5" w:rsidRDefault="00135FB5" w:rsidP="00135FB5">
      <w:r>
        <w:t xml:space="preserve">GlobalSkin is a unique global alliance, committed to improving the lives of skin patients worldwide. With </w:t>
      </w:r>
      <w:r w:rsidR="00114FD1">
        <w:t xml:space="preserve">220+ </w:t>
      </w:r>
      <w:r>
        <w:t xml:space="preserve">Members organizations globally, they nurture relationships with their membership, partners and all involved in healthcare—building dialogue with decision-makers around the globe to promote patient-centric healthcare.  GlobalSkin has been working with the global Atopic Eczema Community to identify common issues related to atopic eczema, share information and insights, and work together to find solutions.  </w:t>
      </w:r>
    </w:p>
    <w:p w14:paraId="306FB9D8" w14:textId="4185E5F8" w:rsidR="00135FB5" w:rsidRDefault="00135FB5" w:rsidP="00135FB5">
      <w:r>
        <w:t xml:space="preserve">Learn more at </w:t>
      </w:r>
      <w:hyperlink r:id="rId8" w:history="1">
        <w:r w:rsidRPr="0009766B">
          <w:rPr>
            <w:rStyle w:val="Hyperlink"/>
          </w:rPr>
          <w:t>GlobalSkin.org</w:t>
        </w:r>
      </w:hyperlink>
      <w:r w:rsidR="00590842">
        <w:br/>
      </w:r>
      <w:r>
        <w:t xml:space="preserve"> </w:t>
      </w:r>
    </w:p>
    <w:p w14:paraId="01EF68B1" w14:textId="77777777" w:rsidR="00135FB5" w:rsidRPr="00590842" w:rsidRDefault="00135FB5" w:rsidP="00135FB5">
      <w:pPr>
        <w:rPr>
          <w:b/>
          <w:bCs/>
        </w:rPr>
      </w:pPr>
      <w:r w:rsidRPr="00590842">
        <w:rPr>
          <w:b/>
          <w:bCs/>
        </w:rPr>
        <w:t xml:space="preserve">European Federation of Allergy and Airways Diseases Patients Associations (EFA)  </w:t>
      </w:r>
    </w:p>
    <w:p w14:paraId="25E654E3" w14:textId="77777777" w:rsidR="00135FB5" w:rsidRDefault="00135FB5" w:rsidP="00135FB5">
      <w:r>
        <w:t xml:space="preserve">The European Federation of Allergy and Airways Diseases Patients’ Associations (EFA) is the voice of the 200 million people living with allergy, </w:t>
      </w:r>
      <w:proofErr w:type="gramStart"/>
      <w:r>
        <w:t>asthma</w:t>
      </w:r>
      <w:proofErr w:type="gramEnd"/>
      <w:r>
        <w:t xml:space="preserve"> and chronic obstructive pulmonary disease (COPD) in Europe. We bring together 45 national associations from 26 countries and channel their knowledge and demands to the European institutions. We connect European stakeholders to ignite change and bridge the policy gaps on allergy and airways diseases so that patients live uncompromised lives, have the right and access to the best quality care and a safe environment.  </w:t>
      </w:r>
    </w:p>
    <w:p w14:paraId="306F7AB7" w14:textId="7B8F9C73" w:rsidR="00DB4DF4" w:rsidRDefault="00135FB5" w:rsidP="00B91811">
      <w:r>
        <w:t xml:space="preserve">Learn more at </w:t>
      </w:r>
      <w:hyperlink r:id="rId9" w:history="1">
        <w:r w:rsidRPr="00B91811">
          <w:rPr>
            <w:rStyle w:val="Hyperlink"/>
          </w:rPr>
          <w:t>efanet.org</w:t>
        </w:r>
      </w:hyperlink>
      <w:r>
        <w:t xml:space="preserve">.  </w:t>
      </w:r>
    </w:p>
    <w:sectPr w:rsidR="00DB4D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1B7890"/>
    <w:multiLevelType w:val="hybridMultilevel"/>
    <w:tmpl w:val="EED89B64"/>
    <w:lvl w:ilvl="0" w:tplc="A01CF872">
      <w:numFmt w:val="bullet"/>
      <w:lvlText w:val="-"/>
      <w:lvlJc w:val="left"/>
      <w:pPr>
        <w:ind w:left="720" w:hanging="360"/>
      </w:pPr>
      <w:rPr>
        <w:rFonts w:ascii="Calibri" w:eastAsiaTheme="minorHAnsi" w:hAnsi="Calibri" w:cs="Calibr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7752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FB5"/>
    <w:rsid w:val="00004ECE"/>
    <w:rsid w:val="0009766B"/>
    <w:rsid w:val="001108BF"/>
    <w:rsid w:val="00114FD1"/>
    <w:rsid w:val="00131127"/>
    <w:rsid w:val="00135FB5"/>
    <w:rsid w:val="0014035A"/>
    <w:rsid w:val="00154965"/>
    <w:rsid w:val="001A0836"/>
    <w:rsid w:val="002A1088"/>
    <w:rsid w:val="003E0A30"/>
    <w:rsid w:val="003E50BA"/>
    <w:rsid w:val="00412247"/>
    <w:rsid w:val="004427E2"/>
    <w:rsid w:val="005655F1"/>
    <w:rsid w:val="00590842"/>
    <w:rsid w:val="005A4620"/>
    <w:rsid w:val="00763243"/>
    <w:rsid w:val="00766F74"/>
    <w:rsid w:val="00824FC2"/>
    <w:rsid w:val="00826710"/>
    <w:rsid w:val="008645C3"/>
    <w:rsid w:val="00904A44"/>
    <w:rsid w:val="009B1C84"/>
    <w:rsid w:val="009D2903"/>
    <w:rsid w:val="00A94190"/>
    <w:rsid w:val="00B73CA4"/>
    <w:rsid w:val="00B91811"/>
    <w:rsid w:val="00BA0BA1"/>
    <w:rsid w:val="00BD6045"/>
    <w:rsid w:val="00C12A8F"/>
    <w:rsid w:val="00C24D7D"/>
    <w:rsid w:val="00CE5029"/>
    <w:rsid w:val="00D10EC1"/>
    <w:rsid w:val="00DB4DF4"/>
    <w:rsid w:val="00EC65A7"/>
    <w:rsid w:val="00ED1826"/>
    <w:rsid w:val="00F0109B"/>
    <w:rsid w:val="012BD84A"/>
    <w:rsid w:val="064F2271"/>
    <w:rsid w:val="09CE18D0"/>
    <w:rsid w:val="0C77BD82"/>
    <w:rsid w:val="0D746D75"/>
    <w:rsid w:val="0E99CC33"/>
    <w:rsid w:val="1132DC75"/>
    <w:rsid w:val="12F7D98C"/>
    <w:rsid w:val="1408B929"/>
    <w:rsid w:val="161BBA83"/>
    <w:rsid w:val="1A7BB0F5"/>
    <w:rsid w:val="1C3178FC"/>
    <w:rsid w:val="1C7A037F"/>
    <w:rsid w:val="1DBACC44"/>
    <w:rsid w:val="2113D60A"/>
    <w:rsid w:val="23B781DF"/>
    <w:rsid w:val="25C02B1E"/>
    <w:rsid w:val="274B9F26"/>
    <w:rsid w:val="2862EDAE"/>
    <w:rsid w:val="28A97834"/>
    <w:rsid w:val="332CE81F"/>
    <w:rsid w:val="33B47145"/>
    <w:rsid w:val="34F47D13"/>
    <w:rsid w:val="360DFBFB"/>
    <w:rsid w:val="3687F4A3"/>
    <w:rsid w:val="37DCFA1E"/>
    <w:rsid w:val="37F5A863"/>
    <w:rsid w:val="3BC3CEC8"/>
    <w:rsid w:val="3D2D341B"/>
    <w:rsid w:val="4147EA69"/>
    <w:rsid w:val="42800387"/>
    <w:rsid w:val="4889F49F"/>
    <w:rsid w:val="496CAD3D"/>
    <w:rsid w:val="4C4EDC19"/>
    <w:rsid w:val="4C7ED819"/>
    <w:rsid w:val="50732CFA"/>
    <w:rsid w:val="50C5E167"/>
    <w:rsid w:val="50D8CB6D"/>
    <w:rsid w:val="510CEB49"/>
    <w:rsid w:val="51A276BA"/>
    <w:rsid w:val="531F07CC"/>
    <w:rsid w:val="53750644"/>
    <w:rsid w:val="543FA4FD"/>
    <w:rsid w:val="57DB3E53"/>
    <w:rsid w:val="580FA463"/>
    <w:rsid w:val="5ECCAB6A"/>
    <w:rsid w:val="6138D3F0"/>
    <w:rsid w:val="61963F09"/>
    <w:rsid w:val="654FCAA9"/>
    <w:rsid w:val="684E1BEC"/>
    <w:rsid w:val="6BB4ED1A"/>
    <w:rsid w:val="6EFC6E43"/>
    <w:rsid w:val="7109425B"/>
    <w:rsid w:val="723D9F5E"/>
    <w:rsid w:val="7420E977"/>
    <w:rsid w:val="7492725E"/>
    <w:rsid w:val="7517DF1B"/>
    <w:rsid w:val="75495F45"/>
    <w:rsid w:val="780D7678"/>
    <w:rsid w:val="7B335FB9"/>
    <w:rsid w:val="7C936B8B"/>
    <w:rsid w:val="7E098186"/>
    <w:rsid w:val="7F177C0A"/>
    <w:rsid w:val="7F17FB7A"/>
    <w:rsid w:val="7F1A94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4C035"/>
  <w15:chartTrackingRefBased/>
  <w15:docId w15:val="{A0539935-F479-4AB4-9501-2CB8D4E7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135FB5"/>
  </w:style>
  <w:style w:type="paragraph" w:customStyle="1" w:styleId="paragraph">
    <w:name w:val="paragraph"/>
    <w:basedOn w:val="Normal"/>
    <w:rsid w:val="00135FB5"/>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eop">
    <w:name w:val="eop"/>
    <w:basedOn w:val="DefaultParagraphFont"/>
    <w:rsid w:val="00135FB5"/>
  </w:style>
  <w:style w:type="character" w:styleId="Hyperlink">
    <w:name w:val="Hyperlink"/>
    <w:basedOn w:val="DefaultParagraphFont"/>
    <w:uiPriority w:val="99"/>
    <w:unhideWhenUsed/>
    <w:rsid w:val="00B91811"/>
    <w:rPr>
      <w:color w:val="0563C1" w:themeColor="hyperlink"/>
      <w:u w:val="single"/>
    </w:rPr>
  </w:style>
  <w:style w:type="character" w:styleId="UnresolvedMention">
    <w:name w:val="Unresolved Mention"/>
    <w:basedOn w:val="DefaultParagraphFont"/>
    <w:uiPriority w:val="99"/>
    <w:semiHidden/>
    <w:unhideWhenUsed/>
    <w:rsid w:val="00B91811"/>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0109B"/>
    <w:pPr>
      <w:spacing w:after="0" w:line="240" w:lineRule="auto"/>
    </w:pPr>
  </w:style>
  <w:style w:type="character" w:styleId="FollowedHyperlink">
    <w:name w:val="FollowedHyperlink"/>
    <w:basedOn w:val="DefaultParagraphFont"/>
    <w:uiPriority w:val="99"/>
    <w:semiHidden/>
    <w:unhideWhenUsed/>
    <w:rsid w:val="0009766B"/>
    <w:rPr>
      <w:color w:val="954F72" w:themeColor="followedHyperlink"/>
      <w:u w:val="single"/>
    </w:rPr>
  </w:style>
  <w:style w:type="paragraph" w:styleId="ListParagraph">
    <w:name w:val="List Paragraph"/>
    <w:basedOn w:val="Normal"/>
    <w:uiPriority w:val="34"/>
    <w:qFormat/>
    <w:rsid w:val="00565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201797">
      <w:bodyDiv w:val="1"/>
      <w:marLeft w:val="0"/>
      <w:marRight w:val="0"/>
      <w:marTop w:val="0"/>
      <w:marBottom w:val="0"/>
      <w:divBdr>
        <w:top w:val="none" w:sz="0" w:space="0" w:color="auto"/>
        <w:left w:val="none" w:sz="0" w:space="0" w:color="auto"/>
        <w:bottom w:val="none" w:sz="0" w:space="0" w:color="auto"/>
        <w:right w:val="none" w:sz="0" w:space="0" w:color="auto"/>
      </w:divBdr>
      <w:divsChild>
        <w:div w:id="393625877">
          <w:marLeft w:val="0"/>
          <w:marRight w:val="0"/>
          <w:marTop w:val="0"/>
          <w:marBottom w:val="0"/>
          <w:divBdr>
            <w:top w:val="none" w:sz="0" w:space="0" w:color="auto"/>
            <w:left w:val="none" w:sz="0" w:space="0" w:color="auto"/>
            <w:bottom w:val="none" w:sz="0" w:space="0" w:color="auto"/>
            <w:right w:val="none" w:sz="0" w:space="0" w:color="auto"/>
          </w:divBdr>
        </w:div>
        <w:div w:id="1468934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skin.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fanet.org/about-efa/organisation/mission-and-v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5e835a-ee30-4300-bfdd-86f5d4238567">
      <Terms xmlns="http://schemas.microsoft.com/office/infopath/2007/PartnerControls"/>
    </lcf76f155ced4ddcb4097134ff3c332f>
    <TaxCatchAll xmlns="c86bdcdb-993f-4875-961d-b5342648966d" xsi:nil="true"/>
    <SharedWithUsers xmlns="c86bdcdb-993f-4875-961d-b5342648966d">
      <UserInfo>
        <DisplayName>Isaure Mercier</DisplayName>
        <AccountId>26</AccountId>
        <AccountType/>
      </UserInfo>
      <UserInfo>
        <DisplayName>Isabel Proano</DisplayName>
        <AccountId>10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7ACDF1C997224C90DAE24E5EE25110" ma:contentTypeVersion="16" ma:contentTypeDescription="Create a new document." ma:contentTypeScope="" ma:versionID="a4936a8593272faee987f58ec127058b">
  <xsd:schema xmlns:xsd="http://www.w3.org/2001/XMLSchema" xmlns:xs="http://www.w3.org/2001/XMLSchema" xmlns:p="http://schemas.microsoft.com/office/2006/metadata/properties" xmlns:ns2="c86bdcdb-993f-4875-961d-b5342648966d" xmlns:ns3="465e835a-ee30-4300-bfdd-86f5d4238567" targetNamespace="http://schemas.microsoft.com/office/2006/metadata/properties" ma:root="true" ma:fieldsID="1281c6e045d897b043b7820eae03bf3d" ns2:_="" ns3:_="">
    <xsd:import namespace="c86bdcdb-993f-4875-961d-b5342648966d"/>
    <xsd:import namespace="465e835a-ee30-4300-bfdd-86f5d42385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bdcdb-993f-4875-961d-b534264896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1b8f4f-fc01-40cc-9a42-188363966113}" ma:internalName="TaxCatchAll" ma:showField="CatchAllData" ma:web="c86bdcdb-993f-4875-961d-b534264896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5e835a-ee30-4300-bfdd-86f5d42385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e29648-40b9-4f9e-a8a1-96e650a7d04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F295C8-66FF-46D6-8690-022D18EF2B26}">
  <ds:schemaRefs>
    <ds:schemaRef ds:uri="http://schemas.microsoft.com/sharepoint/v3/contenttype/forms"/>
  </ds:schemaRefs>
</ds:datastoreItem>
</file>

<file path=customXml/itemProps2.xml><?xml version="1.0" encoding="utf-8"?>
<ds:datastoreItem xmlns:ds="http://schemas.openxmlformats.org/officeDocument/2006/customXml" ds:itemID="{5A22D519-6693-4121-9DDF-FF232ECC387C}">
  <ds:schemaRefs>
    <ds:schemaRef ds:uri="http://schemas.microsoft.com/office/2006/metadata/properties"/>
    <ds:schemaRef ds:uri="http://schemas.microsoft.com/office/infopath/2007/PartnerControls"/>
    <ds:schemaRef ds:uri="465e835a-ee30-4300-bfdd-86f5d4238567"/>
    <ds:schemaRef ds:uri="c86bdcdb-993f-4875-961d-b5342648966d"/>
  </ds:schemaRefs>
</ds:datastoreItem>
</file>

<file path=customXml/itemProps3.xml><?xml version="1.0" encoding="utf-8"?>
<ds:datastoreItem xmlns:ds="http://schemas.openxmlformats.org/officeDocument/2006/customXml" ds:itemID="{8E1581B5-8374-4B45-80B7-FC391AB4A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bdcdb-993f-4875-961d-b5342648966d"/>
    <ds:schemaRef ds:uri="465e835a-ee30-4300-bfdd-86f5d4238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911</Words>
  <Characters>5194</Characters>
  <Application>Microsoft Office Word</Application>
  <DocSecurity>0</DocSecurity>
  <Lines>43</Lines>
  <Paragraphs>12</Paragraphs>
  <ScaleCrop>false</ScaleCrop>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Blandino</dc:creator>
  <cp:keywords/>
  <dc:description/>
  <cp:lastModifiedBy>Alexandra Rodionova</cp:lastModifiedBy>
  <cp:revision>18</cp:revision>
  <dcterms:created xsi:type="dcterms:W3CDTF">2023-05-11T21:19:00Z</dcterms:created>
  <dcterms:modified xsi:type="dcterms:W3CDTF">2023-05-15T16:14:00Z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0x0101001B7ACDF1C997224C90DAE24E5EE25110</vt:lpwstr>
  </property>
  <property fmtid="{D5CDD505-2E9C-101B-9397-08002B2CF9AE}" pid="3" name="MediaServiceImageTags">
    <vt:lpwstr/>
  </property>
</Properties>
</file>