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43" w:rsidRDefault="00E75543">
      <w:pPr>
        <w:rPr>
          <w:b/>
          <w:lang w:val="en-US"/>
        </w:rPr>
      </w:pPr>
      <w:r>
        <w:rPr>
          <w:b/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203835</wp:posOffset>
            </wp:positionV>
            <wp:extent cx="1974850" cy="793115"/>
            <wp:effectExtent l="19050" t="0" r="6350" b="0"/>
            <wp:wrapTopAndBottom/>
            <wp:docPr id="3" name="Picture 3" descr="EFA Logo New Blu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FA Logo New Blu 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07B" w:rsidRPr="004B41B0" w:rsidRDefault="0039607B">
      <w:pPr>
        <w:rPr>
          <w:rFonts w:ascii="Arial" w:hAnsi="Arial" w:cs="Arial"/>
          <w:b/>
          <w:sz w:val="24"/>
          <w:szCs w:val="24"/>
          <w:lang w:val="en-US"/>
        </w:rPr>
      </w:pPr>
      <w:r w:rsidRPr="004B41B0">
        <w:rPr>
          <w:rFonts w:ascii="Arial" w:hAnsi="Arial" w:cs="Arial"/>
          <w:b/>
          <w:sz w:val="24"/>
          <w:szCs w:val="24"/>
          <w:lang w:val="en-US"/>
        </w:rPr>
        <w:t>“</w:t>
      </w:r>
      <w:r w:rsidR="00DB16A1" w:rsidRPr="004B41B0">
        <w:rPr>
          <w:rFonts w:ascii="Arial" w:hAnsi="Arial" w:cs="Arial"/>
          <w:i/>
          <w:color w:val="0070C0"/>
          <w:lang w:val="en-US"/>
        </w:rPr>
        <w:t>COPD is</w:t>
      </w:r>
      <w:r w:rsidR="00DB16A1" w:rsidRPr="004B41B0">
        <w:rPr>
          <w:rFonts w:ascii="Arial" w:hAnsi="Arial" w:cs="Arial"/>
          <w:color w:val="0070C0"/>
          <w:lang w:val="en-US"/>
        </w:rPr>
        <w:t xml:space="preserve"> </w:t>
      </w:r>
      <w:r w:rsidR="00DB16A1" w:rsidRPr="004B41B0">
        <w:rPr>
          <w:rFonts w:ascii="Arial" w:hAnsi="Arial" w:cs="Arial"/>
          <w:i/>
          <w:color w:val="0070C0"/>
          <w:lang w:val="en-US"/>
        </w:rPr>
        <w:t>br</w:t>
      </w:r>
      <w:r w:rsidR="007D0396" w:rsidRPr="004B41B0">
        <w:rPr>
          <w:rFonts w:ascii="Arial" w:hAnsi="Arial" w:cs="Arial"/>
          <w:i/>
          <w:color w:val="0070C0"/>
          <w:lang w:val="en-US"/>
        </w:rPr>
        <w:t>eathlessness…being really out of breath…i</w:t>
      </w:r>
      <w:r w:rsidR="00183B79" w:rsidRPr="004B41B0">
        <w:rPr>
          <w:rFonts w:ascii="Arial" w:hAnsi="Arial" w:cs="Arial"/>
          <w:i/>
          <w:color w:val="0070C0"/>
          <w:lang w:val="en-US"/>
        </w:rPr>
        <w:t>t took me ¾ hours to walk 250 yards</w:t>
      </w:r>
      <w:r w:rsidR="004B41B0" w:rsidRPr="004B41B0">
        <w:rPr>
          <w:rFonts w:ascii="Arial" w:hAnsi="Arial" w:cs="Arial"/>
          <w:i/>
          <w:color w:val="0070C0"/>
          <w:lang w:val="en-US"/>
        </w:rPr>
        <w:t xml:space="preserve"> </w:t>
      </w:r>
      <w:r w:rsidRPr="004B41B0">
        <w:rPr>
          <w:rFonts w:ascii="Arial" w:hAnsi="Arial" w:cs="Arial"/>
          <w:color w:val="0070C0"/>
          <w:lang w:val="en-US"/>
        </w:rPr>
        <w:t>(228 m)</w:t>
      </w:r>
      <w:r w:rsidRPr="004B41B0">
        <w:rPr>
          <w:rFonts w:ascii="Arial" w:hAnsi="Arial" w:cs="Arial"/>
          <w:b/>
          <w:sz w:val="24"/>
          <w:szCs w:val="24"/>
          <w:lang w:val="en-US"/>
        </w:rPr>
        <w:t>”</w:t>
      </w:r>
      <w:r w:rsidRPr="004B41B0">
        <w:rPr>
          <w:rFonts w:ascii="Arial" w:hAnsi="Arial" w:cs="Arial"/>
          <w:b/>
          <w:lang w:val="en-US"/>
        </w:rPr>
        <w:t xml:space="preserve"> - </w:t>
      </w:r>
      <w:r w:rsidRPr="004B41B0">
        <w:rPr>
          <w:rFonts w:ascii="Arial" w:hAnsi="Arial" w:cs="Arial"/>
          <w:lang w:val="en-US"/>
        </w:rPr>
        <w:t>Allan Stone, COPD patient</w:t>
      </w:r>
    </w:p>
    <w:p w:rsidR="0039607B" w:rsidRPr="00414274" w:rsidRDefault="0039607B">
      <w:pPr>
        <w:rPr>
          <w:rFonts w:ascii="Arial" w:hAnsi="Arial" w:cs="Arial"/>
          <w:b/>
          <w:lang w:val="en-US"/>
        </w:rPr>
      </w:pPr>
      <w:r w:rsidRPr="00414274">
        <w:rPr>
          <w:rFonts w:ascii="Arial" w:hAnsi="Arial" w:cs="Arial"/>
          <w:b/>
          <w:lang w:val="en-US"/>
        </w:rPr>
        <w:t>17</w:t>
      </w:r>
      <w:r w:rsidRPr="00414274">
        <w:rPr>
          <w:rFonts w:ascii="Arial" w:hAnsi="Arial" w:cs="Arial"/>
          <w:b/>
          <w:vertAlign w:val="superscript"/>
          <w:lang w:val="en-US"/>
        </w:rPr>
        <w:t>th</w:t>
      </w:r>
      <w:r w:rsidRPr="00414274">
        <w:rPr>
          <w:rFonts w:ascii="Arial" w:hAnsi="Arial" w:cs="Arial"/>
          <w:b/>
          <w:lang w:val="en-US"/>
        </w:rPr>
        <w:t xml:space="preserve"> NOVEMBER – EFA LAUNCHES </w:t>
      </w:r>
      <w:hyperlink r:id="rId8" w:history="1">
        <w:r w:rsidRPr="00414274">
          <w:rPr>
            <w:rStyle w:val="Hyperlink"/>
            <w:rFonts w:ascii="Arial" w:hAnsi="Arial" w:cs="Arial"/>
            <w:b/>
            <w:lang w:val="en-US"/>
          </w:rPr>
          <w:t>VIDEO</w:t>
        </w:r>
        <w:r w:rsidR="00A643E5" w:rsidRPr="00414274">
          <w:rPr>
            <w:rStyle w:val="Hyperlink"/>
            <w:rFonts w:ascii="Arial" w:hAnsi="Arial" w:cs="Arial"/>
            <w:b/>
            <w:lang w:val="en-US"/>
          </w:rPr>
          <w:t xml:space="preserve"> CLIP</w:t>
        </w:r>
      </w:hyperlink>
      <w:r w:rsidRPr="00414274">
        <w:rPr>
          <w:rFonts w:ascii="Arial" w:hAnsi="Arial" w:cs="Arial"/>
          <w:b/>
          <w:lang w:val="en-US"/>
        </w:rPr>
        <w:t xml:space="preserve"> TO MARK WORLD C</w:t>
      </w:r>
      <w:r w:rsidR="00DB16A1" w:rsidRPr="00414274">
        <w:rPr>
          <w:rFonts w:ascii="Arial" w:hAnsi="Arial" w:cs="Arial"/>
          <w:b/>
          <w:lang w:val="en-US"/>
        </w:rPr>
        <w:t xml:space="preserve">HRONIC </w:t>
      </w:r>
      <w:r w:rsidRPr="00414274">
        <w:rPr>
          <w:rFonts w:ascii="Arial" w:hAnsi="Arial" w:cs="Arial"/>
          <w:b/>
          <w:lang w:val="en-US"/>
        </w:rPr>
        <w:t>O</w:t>
      </w:r>
      <w:r w:rsidR="00DB16A1" w:rsidRPr="00414274">
        <w:rPr>
          <w:rFonts w:ascii="Arial" w:hAnsi="Arial" w:cs="Arial"/>
          <w:b/>
          <w:lang w:val="en-US"/>
        </w:rPr>
        <w:t xml:space="preserve">BSTRUCTIVE </w:t>
      </w:r>
      <w:r w:rsidRPr="00414274">
        <w:rPr>
          <w:rFonts w:ascii="Arial" w:hAnsi="Arial" w:cs="Arial"/>
          <w:b/>
          <w:lang w:val="en-US"/>
        </w:rPr>
        <w:t>P</w:t>
      </w:r>
      <w:r w:rsidR="00DB16A1" w:rsidRPr="00414274">
        <w:rPr>
          <w:rFonts w:ascii="Arial" w:hAnsi="Arial" w:cs="Arial"/>
          <w:b/>
          <w:lang w:val="en-US"/>
        </w:rPr>
        <w:t xml:space="preserve">ULMONORY </w:t>
      </w:r>
      <w:r w:rsidRPr="00414274">
        <w:rPr>
          <w:rFonts w:ascii="Arial" w:hAnsi="Arial" w:cs="Arial"/>
          <w:b/>
          <w:lang w:val="en-US"/>
        </w:rPr>
        <w:t>D</w:t>
      </w:r>
      <w:r w:rsidR="00DB16A1" w:rsidRPr="00414274">
        <w:rPr>
          <w:rFonts w:ascii="Arial" w:hAnsi="Arial" w:cs="Arial"/>
          <w:b/>
          <w:lang w:val="en-US"/>
        </w:rPr>
        <w:t>ISEASE</w:t>
      </w:r>
      <w:r w:rsidRPr="00414274">
        <w:rPr>
          <w:rFonts w:ascii="Arial" w:hAnsi="Arial" w:cs="Arial"/>
          <w:b/>
          <w:lang w:val="en-US"/>
        </w:rPr>
        <w:t xml:space="preserve"> DAY 2010 </w:t>
      </w:r>
    </w:p>
    <w:p w:rsidR="00E76284" w:rsidRPr="004B41B0" w:rsidRDefault="00D9242A">
      <w:pPr>
        <w:rPr>
          <w:rFonts w:ascii="Arial" w:hAnsi="Arial" w:cs="Arial"/>
          <w:lang w:val="en-US"/>
        </w:rPr>
      </w:pPr>
      <w:r w:rsidRPr="004B41B0">
        <w:rPr>
          <w:rFonts w:ascii="Arial" w:hAnsi="Arial" w:cs="Arial"/>
          <w:lang w:val="en-US"/>
        </w:rPr>
        <w:t>On the 17</w:t>
      </w:r>
      <w:r w:rsidRPr="004B41B0">
        <w:rPr>
          <w:rFonts w:ascii="Arial" w:hAnsi="Arial" w:cs="Arial"/>
          <w:vertAlign w:val="superscript"/>
          <w:lang w:val="en-US"/>
        </w:rPr>
        <w:t>th</w:t>
      </w:r>
      <w:r w:rsidRPr="004B41B0">
        <w:rPr>
          <w:rFonts w:ascii="Arial" w:hAnsi="Arial" w:cs="Arial"/>
          <w:lang w:val="en-US"/>
        </w:rPr>
        <w:t xml:space="preserve"> of November, EFA, the </w:t>
      </w:r>
      <w:r w:rsidR="009F4370" w:rsidRPr="004B41B0">
        <w:rPr>
          <w:rFonts w:ascii="Arial" w:hAnsi="Arial" w:cs="Arial"/>
          <w:lang w:val="en-US"/>
        </w:rPr>
        <w:t>European Federation of Allergy and Airways</w:t>
      </w:r>
      <w:r w:rsidRPr="004B41B0">
        <w:rPr>
          <w:rFonts w:ascii="Arial" w:hAnsi="Arial" w:cs="Arial"/>
          <w:lang w:val="en-US"/>
        </w:rPr>
        <w:t xml:space="preserve"> Diseases Patients’ Association</w:t>
      </w:r>
      <w:r w:rsidR="00340BA8" w:rsidRPr="004B41B0">
        <w:rPr>
          <w:rFonts w:ascii="Arial" w:hAnsi="Arial" w:cs="Arial"/>
          <w:lang w:val="en-US"/>
        </w:rPr>
        <w:t>s</w:t>
      </w:r>
      <w:r w:rsidRPr="004B41B0">
        <w:rPr>
          <w:rFonts w:ascii="Arial" w:hAnsi="Arial" w:cs="Arial"/>
          <w:lang w:val="en-US"/>
        </w:rPr>
        <w:t xml:space="preserve">, is launching a </w:t>
      </w:r>
      <w:r w:rsidR="00A643E5" w:rsidRPr="004B41B0">
        <w:rPr>
          <w:rFonts w:ascii="Arial" w:hAnsi="Arial" w:cs="Arial"/>
          <w:lang w:val="en-US"/>
        </w:rPr>
        <w:t>video clip</w:t>
      </w:r>
      <w:r w:rsidRPr="004B41B0">
        <w:rPr>
          <w:rFonts w:ascii="Arial" w:hAnsi="Arial" w:cs="Arial"/>
          <w:lang w:val="en-US"/>
        </w:rPr>
        <w:t xml:space="preserve"> to mar</w:t>
      </w:r>
      <w:r w:rsidR="00A643E5" w:rsidRPr="004B41B0">
        <w:rPr>
          <w:rFonts w:ascii="Arial" w:hAnsi="Arial" w:cs="Arial"/>
          <w:lang w:val="en-US"/>
        </w:rPr>
        <w:t>k World COPD Day 2010. The clip</w:t>
      </w:r>
      <w:r w:rsidRPr="004B41B0">
        <w:rPr>
          <w:rFonts w:ascii="Arial" w:hAnsi="Arial" w:cs="Arial"/>
          <w:lang w:val="en-US"/>
        </w:rPr>
        <w:t xml:space="preserve"> highlights issues surrounding COPD for patients, </w:t>
      </w:r>
      <w:r w:rsidR="00AE6497" w:rsidRPr="004B41B0">
        <w:rPr>
          <w:rFonts w:ascii="Arial" w:hAnsi="Arial" w:cs="Arial"/>
          <w:lang w:val="en-US"/>
        </w:rPr>
        <w:t xml:space="preserve">the </w:t>
      </w:r>
      <w:r w:rsidRPr="004B41B0">
        <w:rPr>
          <w:rFonts w:ascii="Arial" w:hAnsi="Arial" w:cs="Arial"/>
          <w:lang w:val="en-US"/>
        </w:rPr>
        <w:t xml:space="preserve">medical community and </w:t>
      </w:r>
      <w:r w:rsidR="00AE6497" w:rsidRPr="004B41B0">
        <w:rPr>
          <w:rFonts w:ascii="Arial" w:hAnsi="Arial" w:cs="Arial"/>
          <w:lang w:val="en-US"/>
        </w:rPr>
        <w:t>policy makers</w:t>
      </w:r>
      <w:r w:rsidRPr="004B41B0">
        <w:rPr>
          <w:rFonts w:ascii="Arial" w:hAnsi="Arial" w:cs="Arial"/>
          <w:lang w:val="en-US"/>
        </w:rPr>
        <w:t>, in an attempt to raise awareness of</w:t>
      </w:r>
      <w:r w:rsidR="00F35596" w:rsidRPr="004B41B0">
        <w:rPr>
          <w:rFonts w:ascii="Arial" w:hAnsi="Arial" w:cs="Arial"/>
          <w:lang w:val="en-US"/>
        </w:rPr>
        <w:t xml:space="preserve"> a</w:t>
      </w:r>
      <w:r w:rsidRPr="004B41B0">
        <w:rPr>
          <w:rFonts w:ascii="Arial" w:hAnsi="Arial" w:cs="Arial"/>
          <w:lang w:val="en-US"/>
        </w:rPr>
        <w:t xml:space="preserve"> disease</w:t>
      </w:r>
      <w:r w:rsidR="00F35596" w:rsidRPr="004B41B0">
        <w:rPr>
          <w:rFonts w:ascii="Arial" w:hAnsi="Arial" w:cs="Arial"/>
          <w:lang w:val="en-US"/>
        </w:rPr>
        <w:t xml:space="preserve"> which</w:t>
      </w:r>
      <w:r w:rsidRPr="004B41B0">
        <w:rPr>
          <w:rFonts w:ascii="Arial" w:hAnsi="Arial" w:cs="Arial"/>
          <w:lang w:val="en-US"/>
        </w:rPr>
        <w:t xml:space="preserve"> affects 44 million people in Europe</w:t>
      </w:r>
      <w:r w:rsidR="00AE6497" w:rsidRPr="004B41B0">
        <w:rPr>
          <w:rFonts w:ascii="Arial" w:hAnsi="Arial" w:cs="Arial"/>
          <w:lang w:val="en-US"/>
        </w:rPr>
        <w:t>,</w:t>
      </w:r>
      <w:r w:rsidRPr="004B41B0">
        <w:rPr>
          <w:rFonts w:ascii="Arial" w:hAnsi="Arial" w:cs="Arial"/>
          <w:lang w:val="en-US"/>
        </w:rPr>
        <w:t xml:space="preserve"> and stands to become the third leading cause of death by 2030. </w:t>
      </w:r>
    </w:p>
    <w:p w:rsidR="0039607B" w:rsidRPr="004B41B0" w:rsidRDefault="00E76284">
      <w:pPr>
        <w:rPr>
          <w:rFonts w:ascii="Arial" w:hAnsi="Arial" w:cs="Arial"/>
          <w:lang w:val="en-US"/>
        </w:rPr>
      </w:pPr>
      <w:r w:rsidRPr="004B41B0">
        <w:rPr>
          <w:rFonts w:ascii="Arial" w:hAnsi="Arial" w:cs="Arial"/>
          <w:lang w:val="en-US"/>
        </w:rPr>
        <w:t>“</w:t>
      </w:r>
      <w:r w:rsidRPr="004B41B0">
        <w:rPr>
          <w:rFonts w:ascii="Arial" w:hAnsi="Arial" w:cs="Arial"/>
          <w:i/>
          <w:lang w:val="en-US"/>
        </w:rPr>
        <w:t>W</w:t>
      </w:r>
      <w:r w:rsidR="00DB16A1" w:rsidRPr="004B41B0">
        <w:rPr>
          <w:rFonts w:ascii="Arial" w:hAnsi="Arial" w:cs="Arial"/>
          <w:i/>
          <w:lang w:val="en-US"/>
        </w:rPr>
        <w:t>e need to make COP</w:t>
      </w:r>
      <w:r w:rsidR="00266524" w:rsidRPr="004B41B0">
        <w:rPr>
          <w:rFonts w:ascii="Arial" w:hAnsi="Arial" w:cs="Arial"/>
          <w:i/>
          <w:lang w:val="en-US"/>
        </w:rPr>
        <w:t>D</w:t>
      </w:r>
      <w:r w:rsidRPr="004B41B0">
        <w:rPr>
          <w:rFonts w:ascii="Arial" w:hAnsi="Arial" w:cs="Arial"/>
          <w:i/>
          <w:lang w:val="en-US"/>
        </w:rPr>
        <w:t xml:space="preserve"> known to the public…to</w:t>
      </w:r>
      <w:r w:rsidR="00DB16A1" w:rsidRPr="004B41B0">
        <w:rPr>
          <w:rFonts w:ascii="Arial" w:hAnsi="Arial" w:cs="Arial"/>
          <w:i/>
          <w:lang w:val="en-US"/>
        </w:rPr>
        <w:t xml:space="preserve"> the Europe</w:t>
      </w:r>
      <w:r w:rsidR="00266524" w:rsidRPr="004B41B0">
        <w:rPr>
          <w:rFonts w:ascii="Arial" w:hAnsi="Arial" w:cs="Arial"/>
          <w:i/>
          <w:lang w:val="en-US"/>
        </w:rPr>
        <w:t xml:space="preserve">an people - </w:t>
      </w:r>
      <w:r w:rsidR="00DB16A1" w:rsidRPr="004B41B0">
        <w:rPr>
          <w:rFonts w:ascii="Arial" w:hAnsi="Arial" w:cs="Arial"/>
          <w:i/>
          <w:lang w:val="en-US"/>
        </w:rPr>
        <w:t xml:space="preserve">what it </w:t>
      </w:r>
      <w:r w:rsidRPr="004B41B0">
        <w:rPr>
          <w:rFonts w:ascii="Arial" w:hAnsi="Arial" w:cs="Arial"/>
          <w:i/>
          <w:lang w:val="en-US"/>
        </w:rPr>
        <w:t>is, how to preve</w:t>
      </w:r>
      <w:r w:rsidR="00AA66E6" w:rsidRPr="004B41B0">
        <w:rPr>
          <w:rFonts w:ascii="Arial" w:hAnsi="Arial" w:cs="Arial"/>
          <w:i/>
          <w:lang w:val="en-US"/>
        </w:rPr>
        <w:t>nt it…</w:t>
      </w:r>
      <w:r w:rsidRPr="004B41B0">
        <w:rPr>
          <w:rFonts w:ascii="Arial" w:hAnsi="Arial" w:cs="Arial"/>
          <w:i/>
          <w:lang w:val="en-US"/>
        </w:rPr>
        <w:t>how to diagnose it early</w:t>
      </w:r>
      <w:r w:rsidRPr="004B41B0">
        <w:rPr>
          <w:rFonts w:ascii="Arial" w:hAnsi="Arial" w:cs="Arial"/>
          <w:lang w:val="en-US"/>
        </w:rPr>
        <w:t xml:space="preserve">” EFA President Marianella Salapatas </w:t>
      </w:r>
      <w:r w:rsidR="00DB16A1" w:rsidRPr="004B41B0">
        <w:rPr>
          <w:rFonts w:ascii="Arial" w:hAnsi="Arial" w:cs="Arial"/>
          <w:lang w:val="en-US"/>
        </w:rPr>
        <w:t xml:space="preserve">said. </w:t>
      </w:r>
      <w:r w:rsidR="009B2DC4" w:rsidRPr="004B41B0">
        <w:rPr>
          <w:rFonts w:ascii="Arial" w:hAnsi="Arial" w:cs="Arial"/>
          <w:lang w:val="en-US"/>
        </w:rPr>
        <w:t xml:space="preserve">EFA believes that a strategic, integrated and comprehensive approach to dealing with COPD is urgently required at both European and national level. </w:t>
      </w:r>
      <w:r w:rsidR="00AE6497" w:rsidRPr="004B41B0">
        <w:rPr>
          <w:rFonts w:ascii="Arial" w:hAnsi="Arial" w:cs="Arial"/>
          <w:lang w:val="en-US"/>
        </w:rPr>
        <w:t xml:space="preserve">The </w:t>
      </w:r>
      <w:r w:rsidR="00DB16A1" w:rsidRPr="004B41B0">
        <w:rPr>
          <w:rFonts w:ascii="Arial" w:hAnsi="Arial" w:cs="Arial"/>
          <w:lang w:val="en-US"/>
        </w:rPr>
        <w:t xml:space="preserve">EFA </w:t>
      </w:r>
      <w:r w:rsidR="00B02AF6" w:rsidRPr="004B41B0">
        <w:rPr>
          <w:rFonts w:ascii="Arial" w:hAnsi="Arial" w:cs="Arial"/>
          <w:lang w:val="en-US"/>
        </w:rPr>
        <w:t>seven</w:t>
      </w:r>
      <w:r w:rsidR="00DB16A1" w:rsidRPr="004B41B0">
        <w:rPr>
          <w:rFonts w:ascii="Arial" w:hAnsi="Arial" w:cs="Arial"/>
          <w:lang w:val="en-US"/>
        </w:rPr>
        <w:t xml:space="preserve"> point </w:t>
      </w:r>
      <w:hyperlink r:id="rId9" w:history="1">
        <w:r w:rsidR="00DB16A1" w:rsidRPr="004B41B0">
          <w:rPr>
            <w:rStyle w:val="Hyperlink"/>
            <w:rFonts w:ascii="Arial" w:hAnsi="Arial" w:cs="Arial"/>
            <w:b/>
            <w:lang w:val="en-US"/>
          </w:rPr>
          <w:t xml:space="preserve">Call </w:t>
        </w:r>
        <w:proofErr w:type="gramStart"/>
        <w:r w:rsidR="00DB16A1" w:rsidRPr="004B41B0">
          <w:rPr>
            <w:rStyle w:val="Hyperlink"/>
            <w:rFonts w:ascii="Arial" w:hAnsi="Arial" w:cs="Arial"/>
            <w:b/>
            <w:lang w:val="en-US"/>
          </w:rPr>
          <w:t>To</w:t>
        </w:r>
        <w:proofErr w:type="gramEnd"/>
        <w:r w:rsidR="00DB16A1" w:rsidRPr="004B41B0">
          <w:rPr>
            <w:rStyle w:val="Hyperlink"/>
            <w:rFonts w:ascii="Arial" w:hAnsi="Arial" w:cs="Arial"/>
            <w:b/>
            <w:lang w:val="en-US"/>
          </w:rPr>
          <w:t xml:space="preserve"> Action</w:t>
        </w:r>
      </w:hyperlink>
      <w:r w:rsidR="00B02AF6" w:rsidRPr="004B41B0">
        <w:rPr>
          <w:rFonts w:ascii="Arial" w:hAnsi="Arial" w:cs="Arial"/>
          <w:lang w:val="en-US"/>
        </w:rPr>
        <w:t xml:space="preserve"> highlight</w:t>
      </w:r>
      <w:r w:rsidR="00DB16A1" w:rsidRPr="004B41B0">
        <w:rPr>
          <w:rFonts w:ascii="Arial" w:hAnsi="Arial" w:cs="Arial"/>
          <w:lang w:val="en-US"/>
        </w:rPr>
        <w:t>s</w:t>
      </w:r>
      <w:r w:rsidR="00B02AF6" w:rsidRPr="004B41B0">
        <w:rPr>
          <w:rFonts w:ascii="Arial" w:hAnsi="Arial" w:cs="Arial"/>
          <w:lang w:val="en-US"/>
        </w:rPr>
        <w:t xml:space="preserve"> how </w:t>
      </w:r>
      <w:r w:rsidR="009B2DC4" w:rsidRPr="004B41B0">
        <w:rPr>
          <w:rFonts w:ascii="Arial" w:hAnsi="Arial" w:cs="Arial"/>
          <w:lang w:val="en-US"/>
        </w:rPr>
        <w:t>policy makers</w:t>
      </w:r>
      <w:r w:rsidR="00B20D93" w:rsidRPr="004B41B0">
        <w:rPr>
          <w:rFonts w:ascii="Arial" w:hAnsi="Arial" w:cs="Arial"/>
          <w:lang w:val="en-US"/>
        </w:rPr>
        <w:t xml:space="preserve"> </w:t>
      </w:r>
      <w:r w:rsidR="00B02AF6" w:rsidRPr="004B41B0">
        <w:rPr>
          <w:rFonts w:ascii="Arial" w:hAnsi="Arial" w:cs="Arial"/>
          <w:lang w:val="en-US"/>
        </w:rPr>
        <w:t xml:space="preserve">can act to </w:t>
      </w:r>
      <w:r w:rsidR="00FA314A" w:rsidRPr="004B41B0">
        <w:rPr>
          <w:rFonts w:ascii="Arial" w:hAnsi="Arial" w:cs="Arial"/>
          <w:lang w:val="en-US"/>
        </w:rPr>
        <w:t>grant greater political priority</w:t>
      </w:r>
      <w:r w:rsidR="00DD0C62" w:rsidRPr="004B41B0">
        <w:rPr>
          <w:rFonts w:ascii="Arial" w:hAnsi="Arial" w:cs="Arial"/>
          <w:lang w:val="en-US"/>
        </w:rPr>
        <w:t xml:space="preserve"> to COPD</w:t>
      </w:r>
      <w:r w:rsidR="00B20D93" w:rsidRPr="004B41B0">
        <w:rPr>
          <w:rFonts w:ascii="Arial" w:hAnsi="Arial" w:cs="Arial"/>
          <w:lang w:val="en-US"/>
        </w:rPr>
        <w:t xml:space="preserve"> and work to combat it</w:t>
      </w:r>
      <w:r w:rsidR="00DD0C62" w:rsidRPr="004B41B0">
        <w:rPr>
          <w:rFonts w:ascii="Arial" w:hAnsi="Arial" w:cs="Arial"/>
          <w:lang w:val="en-US"/>
        </w:rPr>
        <w:t>,</w:t>
      </w:r>
      <w:r w:rsidR="00B02AF6" w:rsidRPr="004B41B0">
        <w:rPr>
          <w:rFonts w:ascii="Arial" w:hAnsi="Arial" w:cs="Arial"/>
          <w:lang w:val="en-US"/>
        </w:rPr>
        <w:t xml:space="preserve"> </w:t>
      </w:r>
      <w:r w:rsidR="00864C78" w:rsidRPr="004B41B0">
        <w:rPr>
          <w:rFonts w:ascii="Arial" w:hAnsi="Arial" w:cs="Arial"/>
          <w:lang w:val="en-US"/>
        </w:rPr>
        <w:t>by encouraging awareness</w:t>
      </w:r>
      <w:r w:rsidR="00B02AF6" w:rsidRPr="004B41B0">
        <w:rPr>
          <w:rFonts w:ascii="Arial" w:hAnsi="Arial" w:cs="Arial"/>
          <w:lang w:val="en-US"/>
        </w:rPr>
        <w:t>,</w:t>
      </w:r>
      <w:r w:rsidR="00FA314A" w:rsidRPr="004B41B0">
        <w:rPr>
          <w:rFonts w:ascii="Arial" w:hAnsi="Arial" w:cs="Arial"/>
          <w:lang w:val="en-US"/>
        </w:rPr>
        <w:t xml:space="preserve"> </w:t>
      </w:r>
      <w:r w:rsidR="00864C78" w:rsidRPr="004B41B0">
        <w:rPr>
          <w:rFonts w:ascii="Arial" w:hAnsi="Arial" w:cs="Arial"/>
          <w:lang w:val="en-US"/>
        </w:rPr>
        <w:t xml:space="preserve">promoting </w:t>
      </w:r>
      <w:r w:rsidR="00B20D93" w:rsidRPr="004B41B0">
        <w:rPr>
          <w:rFonts w:ascii="Arial" w:hAnsi="Arial" w:cs="Arial"/>
          <w:lang w:val="en-US"/>
        </w:rPr>
        <w:t>earlier diagnosis, improving</w:t>
      </w:r>
      <w:r w:rsidR="00B02AF6" w:rsidRPr="004B41B0">
        <w:rPr>
          <w:rFonts w:ascii="Arial" w:hAnsi="Arial" w:cs="Arial"/>
          <w:lang w:val="en-US"/>
        </w:rPr>
        <w:t xml:space="preserve"> </w:t>
      </w:r>
      <w:r w:rsidR="00DD0C62" w:rsidRPr="004B41B0">
        <w:rPr>
          <w:rFonts w:ascii="Arial" w:hAnsi="Arial" w:cs="Arial"/>
          <w:lang w:val="en-US"/>
        </w:rPr>
        <w:t xml:space="preserve">patient </w:t>
      </w:r>
      <w:r w:rsidR="00FA314A" w:rsidRPr="004B41B0">
        <w:rPr>
          <w:rFonts w:ascii="Arial" w:hAnsi="Arial" w:cs="Arial"/>
          <w:lang w:val="en-US"/>
        </w:rPr>
        <w:t>care</w:t>
      </w:r>
      <w:r w:rsidR="001C32B0" w:rsidRPr="004B41B0">
        <w:rPr>
          <w:rFonts w:ascii="Arial" w:hAnsi="Arial" w:cs="Arial"/>
          <w:lang w:val="en-US"/>
        </w:rPr>
        <w:t xml:space="preserve"> and prevention</w:t>
      </w:r>
      <w:r w:rsidR="00B02AF6" w:rsidRPr="004B41B0">
        <w:rPr>
          <w:rFonts w:ascii="Arial" w:hAnsi="Arial" w:cs="Arial"/>
          <w:lang w:val="en-US"/>
        </w:rPr>
        <w:t xml:space="preserve">, </w:t>
      </w:r>
      <w:r w:rsidR="00864C78" w:rsidRPr="004B41B0">
        <w:rPr>
          <w:rFonts w:ascii="Arial" w:hAnsi="Arial" w:cs="Arial"/>
          <w:lang w:val="en-US"/>
        </w:rPr>
        <w:t xml:space="preserve">implementing better </w:t>
      </w:r>
      <w:r w:rsidR="00FA314A" w:rsidRPr="004B41B0">
        <w:rPr>
          <w:rFonts w:ascii="Arial" w:hAnsi="Arial" w:cs="Arial"/>
          <w:lang w:val="en-US"/>
        </w:rPr>
        <w:t>air quality regulation and</w:t>
      </w:r>
      <w:r w:rsidR="00864C78" w:rsidRPr="004B41B0">
        <w:rPr>
          <w:rFonts w:ascii="Arial" w:hAnsi="Arial" w:cs="Arial"/>
          <w:lang w:val="en-US"/>
        </w:rPr>
        <w:t xml:space="preserve"> supporting</w:t>
      </w:r>
      <w:r w:rsidR="00FA314A" w:rsidRPr="004B41B0">
        <w:rPr>
          <w:rFonts w:ascii="Arial" w:hAnsi="Arial" w:cs="Arial"/>
          <w:lang w:val="en-US"/>
        </w:rPr>
        <w:t xml:space="preserve"> research.</w:t>
      </w:r>
      <w:r w:rsidR="00864C78" w:rsidRPr="004B41B0">
        <w:rPr>
          <w:rFonts w:ascii="Arial" w:hAnsi="Arial" w:cs="Arial"/>
          <w:lang w:val="en-US"/>
        </w:rPr>
        <w:t xml:space="preserve"> </w:t>
      </w:r>
    </w:p>
    <w:p w:rsidR="00266524" w:rsidRPr="004B41B0" w:rsidRDefault="00A643E5">
      <w:pPr>
        <w:rPr>
          <w:rFonts w:ascii="Arial" w:hAnsi="Arial" w:cs="Arial"/>
          <w:lang w:val="en-US"/>
        </w:rPr>
      </w:pPr>
      <w:r w:rsidRPr="004B41B0">
        <w:rPr>
          <w:rFonts w:ascii="Arial" w:hAnsi="Arial" w:cs="Arial"/>
          <w:lang w:val="en-US"/>
        </w:rPr>
        <w:t>The video clip</w:t>
      </w:r>
      <w:r w:rsidR="00864C78" w:rsidRPr="004B41B0">
        <w:rPr>
          <w:rFonts w:ascii="Arial" w:hAnsi="Arial" w:cs="Arial"/>
          <w:lang w:val="en-US"/>
        </w:rPr>
        <w:t xml:space="preserve"> p</w:t>
      </w:r>
      <w:r w:rsidR="00DD0C62" w:rsidRPr="004B41B0">
        <w:rPr>
          <w:rFonts w:ascii="Arial" w:hAnsi="Arial" w:cs="Arial"/>
          <w:lang w:val="en-US"/>
        </w:rPr>
        <w:t>resents key information on COPD</w:t>
      </w:r>
      <w:r w:rsidR="00B20D93" w:rsidRPr="004B41B0">
        <w:rPr>
          <w:rFonts w:ascii="Arial" w:hAnsi="Arial" w:cs="Arial"/>
          <w:lang w:val="en-US"/>
        </w:rPr>
        <w:t>,</w:t>
      </w:r>
      <w:r w:rsidR="00FA314A" w:rsidRPr="004B41B0">
        <w:rPr>
          <w:rFonts w:ascii="Arial" w:hAnsi="Arial" w:cs="Arial"/>
          <w:lang w:val="en-US"/>
        </w:rPr>
        <w:t xml:space="preserve"> </w:t>
      </w:r>
      <w:r w:rsidR="00864C78" w:rsidRPr="004B41B0">
        <w:rPr>
          <w:rFonts w:ascii="Arial" w:hAnsi="Arial" w:cs="Arial"/>
          <w:lang w:val="en-US"/>
        </w:rPr>
        <w:t>patients’ experience</w:t>
      </w:r>
      <w:r w:rsidR="00B20D93" w:rsidRPr="004B41B0">
        <w:rPr>
          <w:rFonts w:ascii="Arial" w:hAnsi="Arial" w:cs="Arial"/>
          <w:lang w:val="en-US"/>
        </w:rPr>
        <w:t xml:space="preserve"> of living with the disease</w:t>
      </w:r>
      <w:r w:rsidR="00DD0C62" w:rsidRPr="004B41B0">
        <w:rPr>
          <w:rFonts w:ascii="Arial" w:hAnsi="Arial" w:cs="Arial"/>
          <w:lang w:val="en-US"/>
        </w:rPr>
        <w:t xml:space="preserve">, </w:t>
      </w:r>
      <w:r w:rsidR="00B20D93" w:rsidRPr="004B41B0">
        <w:rPr>
          <w:rFonts w:ascii="Arial" w:hAnsi="Arial" w:cs="Arial"/>
          <w:lang w:val="en-US"/>
        </w:rPr>
        <w:t xml:space="preserve">the launch of the </w:t>
      </w:r>
      <w:hyperlink r:id="rId10" w:history="1">
        <w:r w:rsidR="00B20D93" w:rsidRPr="004B41B0">
          <w:rPr>
            <w:rStyle w:val="Hyperlink"/>
            <w:rFonts w:ascii="Arial" w:hAnsi="Arial" w:cs="Arial"/>
            <w:lang w:val="en-US"/>
          </w:rPr>
          <w:t>EFA publication</w:t>
        </w:r>
        <w:r w:rsidRPr="004B41B0">
          <w:rPr>
            <w:rStyle w:val="Hyperlink"/>
            <w:rFonts w:ascii="Arial" w:hAnsi="Arial" w:cs="Arial"/>
            <w:lang w:val="en-US"/>
          </w:rPr>
          <w:t xml:space="preserve"> on COPD in twelve European countries</w:t>
        </w:r>
      </w:hyperlink>
      <w:r w:rsidR="00DB16A1" w:rsidRPr="004B41B0">
        <w:rPr>
          <w:rFonts w:ascii="Arial" w:hAnsi="Arial" w:cs="Arial"/>
          <w:lang w:val="en-US"/>
        </w:rPr>
        <w:t xml:space="preserve"> and </w:t>
      </w:r>
      <w:r w:rsidR="000D7CDD">
        <w:rPr>
          <w:rFonts w:ascii="Arial" w:hAnsi="Arial" w:cs="Arial"/>
          <w:lang w:val="en-US"/>
        </w:rPr>
        <w:t xml:space="preserve">the EFA </w:t>
      </w:r>
      <w:r w:rsidR="00DB16A1" w:rsidRPr="004B41B0">
        <w:rPr>
          <w:rFonts w:ascii="Arial" w:hAnsi="Arial" w:cs="Arial"/>
          <w:b/>
          <w:lang w:val="en-US"/>
        </w:rPr>
        <w:t xml:space="preserve">Call </w:t>
      </w:r>
      <w:proofErr w:type="gramStart"/>
      <w:r w:rsidR="00DB16A1" w:rsidRPr="004B41B0">
        <w:rPr>
          <w:rFonts w:ascii="Arial" w:hAnsi="Arial" w:cs="Arial"/>
          <w:b/>
          <w:lang w:val="en-US"/>
        </w:rPr>
        <w:t>To</w:t>
      </w:r>
      <w:proofErr w:type="gramEnd"/>
      <w:r w:rsidR="00DB16A1" w:rsidRPr="004B41B0">
        <w:rPr>
          <w:rFonts w:ascii="Arial" w:hAnsi="Arial" w:cs="Arial"/>
          <w:b/>
          <w:lang w:val="en-US"/>
        </w:rPr>
        <w:t xml:space="preserve"> Action</w:t>
      </w:r>
      <w:r w:rsidR="00B20D93" w:rsidRPr="004B41B0">
        <w:rPr>
          <w:rFonts w:ascii="Arial" w:hAnsi="Arial" w:cs="Arial"/>
          <w:lang w:val="en-US"/>
        </w:rPr>
        <w:t xml:space="preserve"> </w:t>
      </w:r>
      <w:r w:rsidR="00E74E98" w:rsidRPr="004B41B0">
        <w:rPr>
          <w:rFonts w:ascii="Arial" w:hAnsi="Arial" w:cs="Arial"/>
          <w:lang w:val="en-US"/>
        </w:rPr>
        <w:t>at the</w:t>
      </w:r>
      <w:r w:rsidR="003858C1" w:rsidRPr="004B41B0">
        <w:rPr>
          <w:rFonts w:ascii="Arial" w:hAnsi="Arial" w:cs="Arial"/>
          <w:lang w:val="en-US"/>
        </w:rPr>
        <w:t xml:space="preserve"> European</w:t>
      </w:r>
      <w:r w:rsidR="00E74E98" w:rsidRPr="004B41B0">
        <w:rPr>
          <w:rFonts w:ascii="Arial" w:hAnsi="Arial" w:cs="Arial"/>
          <w:lang w:val="en-US"/>
        </w:rPr>
        <w:t xml:space="preserve"> Parliament</w:t>
      </w:r>
      <w:r w:rsidR="00266524" w:rsidRPr="004B41B0">
        <w:rPr>
          <w:rFonts w:ascii="Arial" w:hAnsi="Arial" w:cs="Arial"/>
          <w:lang w:val="en-US"/>
        </w:rPr>
        <w:t xml:space="preserve"> in June 2010, </w:t>
      </w:r>
      <w:r w:rsidR="00B20D93" w:rsidRPr="004B41B0">
        <w:rPr>
          <w:rFonts w:ascii="Arial" w:hAnsi="Arial" w:cs="Arial"/>
          <w:lang w:val="en-US"/>
        </w:rPr>
        <w:t>with the contribution of MEP Catherine Stihler</w:t>
      </w:r>
      <w:r w:rsidR="00DD0C62" w:rsidRPr="004B41B0">
        <w:rPr>
          <w:rFonts w:ascii="Arial" w:hAnsi="Arial" w:cs="Arial"/>
          <w:lang w:val="en-US"/>
        </w:rPr>
        <w:t>.</w:t>
      </w:r>
      <w:r w:rsidR="009F2514" w:rsidRPr="004B41B0">
        <w:rPr>
          <w:rFonts w:ascii="Arial" w:hAnsi="Arial" w:cs="Arial"/>
          <w:lang w:val="en-US"/>
        </w:rPr>
        <w:t xml:space="preserve"> </w:t>
      </w:r>
    </w:p>
    <w:p w:rsidR="00743A87" w:rsidRPr="004B41B0" w:rsidRDefault="009F2514" w:rsidP="00743A87">
      <w:pPr>
        <w:rPr>
          <w:rFonts w:ascii="Arial" w:hAnsi="Arial" w:cs="Arial"/>
          <w:lang w:val="en-US"/>
        </w:rPr>
      </w:pPr>
      <w:r w:rsidRPr="004B41B0">
        <w:rPr>
          <w:rFonts w:ascii="Arial" w:hAnsi="Arial" w:cs="Arial"/>
          <w:lang w:val="en-US"/>
        </w:rPr>
        <w:t>As an additional action to mark World COPD Day this year,</w:t>
      </w:r>
      <w:r w:rsidR="00E74E98" w:rsidRPr="004B41B0">
        <w:rPr>
          <w:rFonts w:ascii="Arial" w:hAnsi="Arial" w:cs="Arial"/>
          <w:lang w:val="en-US"/>
        </w:rPr>
        <w:t xml:space="preserve"> </w:t>
      </w:r>
      <w:r w:rsidRPr="004B41B0">
        <w:rPr>
          <w:rFonts w:ascii="Arial" w:hAnsi="Arial" w:cs="Arial"/>
          <w:lang w:val="en-US"/>
        </w:rPr>
        <w:t>EFA President Ma</w:t>
      </w:r>
      <w:r w:rsidR="00E74E98" w:rsidRPr="004B41B0">
        <w:rPr>
          <w:rFonts w:ascii="Arial" w:hAnsi="Arial" w:cs="Arial"/>
          <w:lang w:val="en-US"/>
        </w:rPr>
        <w:t>rianella Salapatas will speak on the 19</w:t>
      </w:r>
      <w:r w:rsidR="00E74E98" w:rsidRPr="004B41B0">
        <w:rPr>
          <w:rFonts w:ascii="Arial" w:hAnsi="Arial" w:cs="Arial"/>
          <w:vertAlign w:val="superscript"/>
          <w:lang w:val="en-US"/>
        </w:rPr>
        <w:t>th</w:t>
      </w:r>
      <w:r w:rsidR="00E74E98" w:rsidRPr="004B41B0">
        <w:rPr>
          <w:rFonts w:ascii="Arial" w:hAnsi="Arial" w:cs="Arial"/>
          <w:lang w:val="en-US"/>
        </w:rPr>
        <w:t xml:space="preserve"> of November at the European Parliament Representation in Scotland</w:t>
      </w:r>
      <w:r w:rsidR="005778CC" w:rsidRPr="004B41B0">
        <w:rPr>
          <w:rFonts w:ascii="Arial" w:hAnsi="Arial" w:cs="Arial"/>
          <w:lang w:val="en-US"/>
        </w:rPr>
        <w:t xml:space="preserve"> at an event hosted by MEP Catherine Stihler, </w:t>
      </w:r>
      <w:r w:rsidR="00E74E98" w:rsidRPr="004B41B0">
        <w:rPr>
          <w:rFonts w:ascii="Arial" w:hAnsi="Arial" w:cs="Arial"/>
          <w:lang w:val="en-US"/>
        </w:rPr>
        <w:t xml:space="preserve">where officials from the Scottish Government and Parliament, campaigners and local lobby groups </w:t>
      </w:r>
      <w:r w:rsidR="005778CC" w:rsidRPr="004B41B0">
        <w:rPr>
          <w:rFonts w:ascii="Arial" w:hAnsi="Arial" w:cs="Arial"/>
          <w:lang w:val="en-US"/>
        </w:rPr>
        <w:t>will discuss why COPD is such a silent killer in Scotland</w:t>
      </w:r>
      <w:r w:rsidR="00E74E98" w:rsidRPr="004B41B0">
        <w:rPr>
          <w:rFonts w:ascii="Arial" w:hAnsi="Arial" w:cs="Arial"/>
          <w:lang w:val="en-US"/>
        </w:rPr>
        <w:t xml:space="preserve">. </w:t>
      </w:r>
    </w:p>
    <w:p w:rsidR="00F021AC" w:rsidRPr="004B41B0" w:rsidRDefault="00095208" w:rsidP="00743A87">
      <w:pPr>
        <w:spacing w:after="0"/>
        <w:rPr>
          <w:rFonts w:ascii="Arial" w:hAnsi="Arial" w:cs="Arial"/>
          <w:lang w:val="en-US"/>
        </w:rPr>
      </w:pPr>
      <w:r w:rsidRPr="004B41B0">
        <w:rPr>
          <w:rFonts w:ascii="Arial" w:hAnsi="Arial" w:cs="Arial"/>
          <w:lang w:val="en-US"/>
        </w:rPr>
        <w:t>To view the video clip</w:t>
      </w:r>
      <w:r w:rsidR="00F021AC" w:rsidRPr="004B41B0">
        <w:rPr>
          <w:rFonts w:ascii="Arial" w:hAnsi="Arial" w:cs="Arial"/>
          <w:lang w:val="en-US"/>
        </w:rPr>
        <w:t xml:space="preserve">: </w:t>
      </w:r>
      <w:hyperlink r:id="rId11" w:history="1">
        <w:r w:rsidRPr="004B41B0">
          <w:rPr>
            <w:rStyle w:val="Hyperlink"/>
            <w:rFonts w:ascii="Arial" w:hAnsi="Arial" w:cs="Arial"/>
            <w:lang w:val="en-US"/>
          </w:rPr>
          <w:t>http://www.efanet.org/index.php</w:t>
        </w:r>
      </w:hyperlink>
      <w:r w:rsidRPr="004B41B0">
        <w:rPr>
          <w:rFonts w:ascii="Arial" w:hAnsi="Arial" w:cs="Arial"/>
          <w:lang w:val="en-US"/>
        </w:rPr>
        <w:t xml:space="preserve"> </w:t>
      </w:r>
    </w:p>
    <w:p w:rsidR="00743A87" w:rsidRPr="004B41B0" w:rsidRDefault="00743A87" w:rsidP="00743A87">
      <w:pPr>
        <w:spacing w:after="0"/>
        <w:rPr>
          <w:rFonts w:ascii="Arial" w:hAnsi="Arial" w:cs="Arial"/>
          <w:lang w:val="en-US"/>
        </w:rPr>
      </w:pPr>
    </w:p>
    <w:p w:rsidR="00373FE4" w:rsidRPr="004B41B0" w:rsidRDefault="00373FE4" w:rsidP="00743A87">
      <w:pPr>
        <w:rPr>
          <w:rFonts w:ascii="Arial" w:hAnsi="Arial" w:cs="Arial"/>
          <w:lang w:val="en-US"/>
        </w:rPr>
      </w:pPr>
      <w:r w:rsidRPr="004B41B0">
        <w:rPr>
          <w:rFonts w:ascii="Arial" w:hAnsi="Arial" w:cs="Arial"/>
          <w:lang w:val="en-US"/>
        </w:rPr>
        <w:t>For more information on</w:t>
      </w:r>
      <w:r w:rsidR="00743A87" w:rsidRPr="004B41B0">
        <w:rPr>
          <w:rFonts w:ascii="Arial" w:hAnsi="Arial" w:cs="Arial"/>
          <w:lang w:val="en-US"/>
        </w:rPr>
        <w:t xml:space="preserve"> EFA and</w:t>
      </w:r>
      <w:r w:rsidR="00F021AC" w:rsidRPr="004B41B0">
        <w:rPr>
          <w:rFonts w:ascii="Arial" w:hAnsi="Arial" w:cs="Arial"/>
          <w:lang w:val="en-US"/>
        </w:rPr>
        <w:t xml:space="preserve"> COPD:</w:t>
      </w:r>
      <w:r w:rsidRPr="004B41B0">
        <w:rPr>
          <w:rFonts w:ascii="Arial" w:hAnsi="Arial" w:cs="Arial"/>
          <w:lang w:val="en-US"/>
        </w:rPr>
        <w:t xml:space="preserve"> </w:t>
      </w:r>
      <w:hyperlink r:id="rId12" w:history="1">
        <w:r w:rsidRPr="004B41B0">
          <w:rPr>
            <w:rStyle w:val="Hyperlink"/>
            <w:rFonts w:ascii="Arial" w:hAnsi="Arial" w:cs="Arial"/>
            <w:lang w:val="en-US"/>
          </w:rPr>
          <w:t>http://www.efanet.org/copd/index.html</w:t>
        </w:r>
      </w:hyperlink>
      <w:r w:rsidRPr="004B41B0">
        <w:rPr>
          <w:rFonts w:ascii="Arial" w:hAnsi="Arial" w:cs="Arial"/>
          <w:lang w:val="en-US"/>
        </w:rPr>
        <w:t xml:space="preserve"> </w:t>
      </w:r>
    </w:p>
    <w:p w:rsidR="00743A87" w:rsidRPr="004B41B0" w:rsidRDefault="00095208" w:rsidP="00743A87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4B41B0">
        <w:rPr>
          <w:rFonts w:ascii="Arial" w:hAnsi="Arial" w:cs="Arial"/>
          <w:b/>
          <w:bCs/>
          <w:lang w:val="en-US"/>
        </w:rPr>
        <w:t>Contact</w:t>
      </w:r>
      <w:r w:rsidR="00743A87" w:rsidRPr="004B41B0">
        <w:rPr>
          <w:rFonts w:ascii="Arial" w:hAnsi="Arial" w:cs="Arial"/>
          <w:b/>
          <w:bCs/>
          <w:lang w:val="en-US"/>
        </w:rPr>
        <w:t>:</w:t>
      </w:r>
    </w:p>
    <w:p w:rsidR="00095208" w:rsidRPr="004B41B0" w:rsidRDefault="00095208" w:rsidP="00743A87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4B41B0">
        <w:rPr>
          <w:rFonts w:ascii="Arial" w:hAnsi="Arial" w:cs="Arial"/>
          <w:bCs/>
          <w:lang w:val="en-US"/>
        </w:rPr>
        <w:t>For further information, please contact:</w:t>
      </w:r>
    </w:p>
    <w:p w:rsidR="00095208" w:rsidRPr="004B41B0" w:rsidRDefault="00095208" w:rsidP="00743A87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4B41B0">
        <w:rPr>
          <w:rFonts w:ascii="Arial" w:hAnsi="Arial" w:cs="Arial"/>
          <w:lang w:val="fr-FR"/>
        </w:rPr>
        <w:t>Patricia Murray</w:t>
      </w:r>
    </w:p>
    <w:p w:rsidR="00743A87" w:rsidRPr="004B41B0" w:rsidRDefault="00743A87" w:rsidP="00743A87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4B41B0">
        <w:rPr>
          <w:rFonts w:ascii="Arial" w:hAnsi="Arial" w:cs="Arial"/>
          <w:lang w:val="fr-FR"/>
        </w:rPr>
        <w:t>EFA, 35 rue du Congrès, 1000 Brussels</w:t>
      </w:r>
    </w:p>
    <w:p w:rsidR="00095208" w:rsidRPr="004B41B0" w:rsidRDefault="00095208" w:rsidP="00743A87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4B41B0">
        <w:rPr>
          <w:rFonts w:ascii="Arial" w:hAnsi="Arial" w:cs="Arial"/>
          <w:lang w:val="en-US"/>
        </w:rPr>
        <w:t>+32 (0)2 227 2712 </w:t>
      </w:r>
    </w:p>
    <w:p w:rsidR="009F4370" w:rsidRPr="004B41B0" w:rsidRDefault="000C2DF5" w:rsidP="00E75543">
      <w:pPr>
        <w:spacing w:after="0" w:line="240" w:lineRule="auto"/>
        <w:jc w:val="both"/>
        <w:rPr>
          <w:rFonts w:ascii="Arial" w:hAnsi="Arial" w:cs="Arial"/>
          <w:lang w:val="en-US"/>
        </w:rPr>
      </w:pPr>
      <w:hyperlink r:id="rId13" w:history="1">
        <w:r w:rsidR="00095208" w:rsidRPr="004B41B0">
          <w:rPr>
            <w:rStyle w:val="Hyperlink"/>
            <w:rFonts w:ascii="Arial" w:hAnsi="Arial" w:cs="Arial"/>
            <w:lang w:val="en-US"/>
          </w:rPr>
          <w:t>info@efanet.org</w:t>
        </w:r>
      </w:hyperlink>
    </w:p>
    <w:sectPr w:rsidR="009F4370" w:rsidRPr="004B41B0" w:rsidSect="00D97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266" w:rsidRDefault="00FD7266" w:rsidP="00E75543">
      <w:pPr>
        <w:spacing w:after="0" w:line="240" w:lineRule="auto"/>
      </w:pPr>
      <w:r>
        <w:separator/>
      </w:r>
    </w:p>
  </w:endnote>
  <w:endnote w:type="continuationSeparator" w:id="0">
    <w:p w:rsidR="00FD7266" w:rsidRDefault="00FD7266" w:rsidP="00E7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266" w:rsidRDefault="00FD7266" w:rsidP="00E75543">
      <w:pPr>
        <w:spacing w:after="0" w:line="240" w:lineRule="auto"/>
      </w:pPr>
      <w:r>
        <w:separator/>
      </w:r>
    </w:p>
  </w:footnote>
  <w:footnote w:type="continuationSeparator" w:id="0">
    <w:p w:rsidR="00FD7266" w:rsidRDefault="00FD7266" w:rsidP="00E75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52D3F"/>
    <w:multiLevelType w:val="hybridMultilevel"/>
    <w:tmpl w:val="5DBE97BE"/>
    <w:lvl w:ilvl="0" w:tplc="33B04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9242A"/>
    <w:rsid w:val="00000DFC"/>
    <w:rsid w:val="000729F1"/>
    <w:rsid w:val="00095208"/>
    <w:rsid w:val="00096B84"/>
    <w:rsid w:val="000C2DF5"/>
    <w:rsid w:val="000D7CDD"/>
    <w:rsid w:val="00183B79"/>
    <w:rsid w:val="001C32B0"/>
    <w:rsid w:val="00200F50"/>
    <w:rsid w:val="00232A16"/>
    <w:rsid w:val="00266524"/>
    <w:rsid w:val="00340BA8"/>
    <w:rsid w:val="00373FE4"/>
    <w:rsid w:val="003858C1"/>
    <w:rsid w:val="0039607B"/>
    <w:rsid w:val="00414274"/>
    <w:rsid w:val="00483D04"/>
    <w:rsid w:val="004B41B0"/>
    <w:rsid w:val="00505AF0"/>
    <w:rsid w:val="005778CC"/>
    <w:rsid w:val="00613613"/>
    <w:rsid w:val="006A147B"/>
    <w:rsid w:val="00743A87"/>
    <w:rsid w:val="007C5B58"/>
    <w:rsid w:val="007D0396"/>
    <w:rsid w:val="00864C78"/>
    <w:rsid w:val="008A3959"/>
    <w:rsid w:val="008C1F43"/>
    <w:rsid w:val="0096318E"/>
    <w:rsid w:val="009B2DC4"/>
    <w:rsid w:val="009D7D39"/>
    <w:rsid w:val="009F2514"/>
    <w:rsid w:val="009F4370"/>
    <w:rsid w:val="00A643E5"/>
    <w:rsid w:val="00A73BA1"/>
    <w:rsid w:val="00AA66E6"/>
    <w:rsid w:val="00AE6497"/>
    <w:rsid w:val="00B02AF6"/>
    <w:rsid w:val="00B20D93"/>
    <w:rsid w:val="00BB6898"/>
    <w:rsid w:val="00BD0E7F"/>
    <w:rsid w:val="00C621E2"/>
    <w:rsid w:val="00CE2527"/>
    <w:rsid w:val="00D01362"/>
    <w:rsid w:val="00D277C7"/>
    <w:rsid w:val="00D84A4E"/>
    <w:rsid w:val="00D9242A"/>
    <w:rsid w:val="00D97E0C"/>
    <w:rsid w:val="00DB16A1"/>
    <w:rsid w:val="00DD0C62"/>
    <w:rsid w:val="00E74E98"/>
    <w:rsid w:val="00E75543"/>
    <w:rsid w:val="00E76284"/>
    <w:rsid w:val="00F021AC"/>
    <w:rsid w:val="00F35596"/>
    <w:rsid w:val="00FA314A"/>
    <w:rsid w:val="00FD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F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F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DF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543"/>
  </w:style>
  <w:style w:type="paragraph" w:styleId="Footer">
    <w:name w:val="footer"/>
    <w:basedOn w:val="Normal"/>
    <w:link w:val="FooterChar"/>
    <w:uiPriority w:val="99"/>
    <w:semiHidden/>
    <w:unhideWhenUsed/>
    <w:rsid w:val="00E7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5543"/>
  </w:style>
  <w:style w:type="paragraph" w:styleId="BalloonText">
    <w:name w:val="Balloon Text"/>
    <w:basedOn w:val="Normal"/>
    <w:link w:val="BalloonTextChar"/>
    <w:uiPriority w:val="99"/>
    <w:semiHidden/>
    <w:unhideWhenUsed/>
    <w:rsid w:val="00E7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755815">
      <w:bodyDiv w:val="1"/>
      <w:marLeft w:val="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9043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6434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4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16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9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FEFEF"/>
                                            <w:bottom w:val="none" w:sz="0" w:space="0" w:color="auto"/>
                                            <w:right w:val="single" w:sz="6" w:space="0" w:color="EFEFEF"/>
                                          </w:divBdr>
                                          <w:divsChild>
                                            <w:div w:id="138359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BCBCBC"/>
                                                <w:bottom w:val="none" w:sz="0" w:space="0" w:color="auto"/>
                                                <w:right w:val="single" w:sz="6" w:space="0" w:color="BCBCBC"/>
                                              </w:divBdr>
                                              <w:divsChild>
                                                <w:div w:id="124472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60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6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067058">
                                                              <w:marLeft w:val="225"/>
                                                              <w:marRight w:val="22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810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35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463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71004">
      <w:bodyDiv w:val="1"/>
      <w:marLeft w:val="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50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466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5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54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582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2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FEFEF"/>
                                            <w:bottom w:val="none" w:sz="0" w:space="0" w:color="auto"/>
                                            <w:right w:val="single" w:sz="6" w:space="0" w:color="EFEFEF"/>
                                          </w:divBdr>
                                          <w:divsChild>
                                            <w:div w:id="203399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BCBCBC"/>
                                                <w:bottom w:val="none" w:sz="0" w:space="0" w:color="auto"/>
                                                <w:right w:val="single" w:sz="6" w:space="0" w:color="BCBCBC"/>
                                              </w:divBdr>
                                              <w:divsChild>
                                                <w:div w:id="115344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6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06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458144">
                                                              <w:marLeft w:val="225"/>
                                                              <w:marRight w:val="22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58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624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401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827781">
      <w:bodyDiv w:val="1"/>
      <w:marLeft w:val="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609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6210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6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5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3577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7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FEFEF"/>
                                            <w:bottom w:val="none" w:sz="0" w:space="0" w:color="auto"/>
                                            <w:right w:val="single" w:sz="6" w:space="0" w:color="EFEFEF"/>
                                          </w:divBdr>
                                          <w:divsChild>
                                            <w:div w:id="90984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BCBCBC"/>
                                                <w:bottom w:val="none" w:sz="0" w:space="0" w:color="auto"/>
                                                <w:right w:val="single" w:sz="6" w:space="0" w:color="BCBCBC"/>
                                              </w:divBdr>
                                              <w:divsChild>
                                                <w:div w:id="160615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35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07408">
                                                              <w:marLeft w:val="225"/>
                                                              <w:marRight w:val="22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647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94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301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net.org/index.php" TargetMode="External"/><Relationship Id="rId13" Type="http://schemas.openxmlformats.org/officeDocument/2006/relationships/hyperlink" Target="mailto:info@efane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fanet.org/copd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fanet.org/index.ph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fanet.org/documents/EFACOPDBoo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fanet.org/enews/documents/COPDCalltoActionFinal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EFA</dc:creator>
  <cp:lastModifiedBy>EFA</cp:lastModifiedBy>
  <cp:revision>2</cp:revision>
  <cp:lastPrinted>2010-11-15T15:26:00Z</cp:lastPrinted>
  <dcterms:created xsi:type="dcterms:W3CDTF">2010-11-16T16:13:00Z</dcterms:created>
  <dcterms:modified xsi:type="dcterms:W3CDTF">2010-11-16T16:13:00Z</dcterms:modified>
</cp:coreProperties>
</file>